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lang w:val="tt-RU"/>
        </w:rPr>
      </w:pPr>
      <w:proofErr w:type="gramStart"/>
      <w:r w:rsidRPr="00E121B1">
        <w:rPr>
          <w:rFonts w:eastAsiaTheme="minorEastAsia" w:cstheme="minorBidi"/>
        </w:rPr>
        <w:t>МБОУ«</w:t>
      </w:r>
      <w:proofErr w:type="gramEnd"/>
      <w:r w:rsidRPr="00E121B1">
        <w:rPr>
          <w:rFonts w:eastAsiaTheme="minorEastAsia" w:cstheme="minorBidi"/>
          <w:lang w:val="tt-RU"/>
        </w:rPr>
        <w:t>Бурнашевская средняя об</w:t>
      </w:r>
      <w:r w:rsidRPr="00E121B1">
        <w:rPr>
          <w:rFonts w:eastAsiaTheme="minorEastAsia" w:cstheme="minorBidi"/>
        </w:rPr>
        <w:t>щ</w:t>
      </w:r>
      <w:r w:rsidRPr="00E121B1">
        <w:rPr>
          <w:rFonts w:eastAsiaTheme="minorEastAsia" w:cstheme="minorBidi"/>
          <w:lang w:val="tt-RU"/>
        </w:rPr>
        <w:t>еобразовательная школа”</w:t>
      </w: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lang w:val="tt-RU"/>
        </w:rPr>
      </w:pPr>
      <w:r w:rsidRPr="00E121B1">
        <w:rPr>
          <w:rFonts w:eastAsiaTheme="minorEastAsia" w:cstheme="minorBidi"/>
          <w:lang w:val="tt-RU"/>
        </w:rPr>
        <w:t>Апастовского муниципального района Республики Татарстан</w:t>
      </w:r>
    </w:p>
    <w:p w:rsidR="00C96331" w:rsidRPr="00E121B1" w:rsidRDefault="00C96331" w:rsidP="00C96331">
      <w:pPr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jc w:val="both"/>
        <w:rPr>
          <w:rFonts w:eastAsiaTheme="minorEastAsia" w:cstheme="minorBidi"/>
        </w:rPr>
      </w:pPr>
    </w:p>
    <w:tbl>
      <w:tblPr>
        <w:tblpPr w:leftFromText="181" w:rightFromText="181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C96331" w:rsidRPr="00E121B1" w:rsidTr="00525E75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b/>
              </w:rPr>
            </w:pPr>
            <w:r w:rsidRPr="00E121B1">
              <w:rPr>
                <w:rFonts w:eastAsiaTheme="minorEastAsia" w:cstheme="minorBidi"/>
                <w:b/>
              </w:rPr>
              <w:t>«Рассмотрено»</w:t>
            </w:r>
          </w:p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</w:p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>Руководитель ШМО классных рук.</w:t>
            </w:r>
          </w:p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>_____________/</w:t>
            </w:r>
            <w:r w:rsidR="00A620DF">
              <w:rPr>
                <w:rFonts w:eastAsiaTheme="minorEastAsia" w:cstheme="minorBidi"/>
                <w:lang w:val="tt-RU"/>
              </w:rPr>
              <w:t>Салимуллина Г.К</w:t>
            </w:r>
            <w:r w:rsidR="0062432C" w:rsidRPr="00E121B1">
              <w:rPr>
                <w:rFonts w:eastAsiaTheme="minorEastAsia" w:cstheme="minorBidi"/>
                <w:lang w:val="tt-RU"/>
              </w:rPr>
              <w:t>.</w:t>
            </w:r>
            <w:r w:rsidRPr="00E121B1">
              <w:rPr>
                <w:rFonts w:eastAsiaTheme="minorEastAsia" w:cstheme="minorBidi"/>
              </w:rPr>
              <w:t>/</w:t>
            </w:r>
          </w:p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Протокол № </w:t>
            </w:r>
            <w:r w:rsidRPr="00E121B1">
              <w:rPr>
                <w:rFonts w:eastAsiaTheme="minorEastAsia" w:cstheme="minorBidi"/>
                <w:lang w:val="tt-RU"/>
              </w:rPr>
              <w:t>1</w:t>
            </w:r>
          </w:p>
          <w:p w:rsidR="00C96331" w:rsidRPr="00E121B1" w:rsidRDefault="00C96331" w:rsidP="00525E75">
            <w:pPr>
              <w:tabs>
                <w:tab w:val="left" w:pos="9288"/>
              </w:tabs>
              <w:jc w:val="both"/>
              <w:rPr>
                <w:rFonts w:eastAsiaTheme="minorEastAsia" w:cstheme="minorBidi"/>
                <w:u w:val="single"/>
              </w:rPr>
            </w:pPr>
            <w:r w:rsidRPr="00E121B1">
              <w:rPr>
                <w:rFonts w:eastAsiaTheme="minorEastAsia" w:cstheme="minorBidi"/>
                <w:u w:val="single"/>
              </w:rPr>
              <w:t xml:space="preserve">от « </w:t>
            </w:r>
            <w:r w:rsidR="00A620DF">
              <w:rPr>
                <w:rFonts w:eastAsiaTheme="minorEastAsia" w:cstheme="minorBidi"/>
                <w:u w:val="single"/>
                <w:lang w:val="tt-RU"/>
              </w:rPr>
              <w:t>27</w:t>
            </w:r>
            <w:r w:rsidRPr="00E121B1">
              <w:rPr>
                <w:rFonts w:eastAsiaTheme="minorEastAsia" w:cstheme="minorBidi"/>
                <w:u w:val="single"/>
              </w:rPr>
              <w:t xml:space="preserve">» </w:t>
            </w:r>
            <w:r w:rsidRPr="00E121B1">
              <w:rPr>
                <w:rFonts w:eastAsiaTheme="minorEastAsia" w:cstheme="minorBidi"/>
                <w:u w:val="single"/>
                <w:lang w:val="tt-RU"/>
              </w:rPr>
              <w:t>августа</w:t>
            </w:r>
            <w:r w:rsidR="002C2A98" w:rsidRPr="00E121B1">
              <w:rPr>
                <w:rFonts w:eastAsiaTheme="minorEastAsia" w:cstheme="minorBidi"/>
                <w:u w:val="single"/>
              </w:rPr>
              <w:t xml:space="preserve">  202</w:t>
            </w:r>
            <w:r w:rsidR="00A620DF">
              <w:rPr>
                <w:rFonts w:eastAsiaTheme="minorEastAsia" w:cstheme="minorBidi"/>
                <w:u w:val="single"/>
              </w:rPr>
              <w:t>2</w:t>
            </w:r>
            <w:r w:rsidR="006808F0">
              <w:rPr>
                <w:rFonts w:eastAsiaTheme="minorEastAsia" w:cstheme="minorBidi"/>
                <w:u w:val="single"/>
              </w:rPr>
              <w:t xml:space="preserve"> </w:t>
            </w:r>
            <w:r w:rsidRPr="00E121B1">
              <w:rPr>
                <w:rFonts w:eastAsiaTheme="minorEastAsia" w:cstheme="minorBidi"/>
                <w:u w:val="single"/>
              </w:rPr>
              <w:t>г.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1" w:rsidRPr="00E121B1" w:rsidRDefault="00C96331" w:rsidP="00525E75">
            <w:pPr>
              <w:jc w:val="both"/>
              <w:rPr>
                <w:b/>
              </w:rPr>
            </w:pPr>
            <w:r w:rsidRPr="00E121B1">
              <w:rPr>
                <w:rFonts w:eastAsiaTheme="minorEastAsia" w:cstheme="minorBidi"/>
              </w:rPr>
              <w:t>.</w:t>
            </w:r>
            <w:r w:rsidRPr="00E121B1">
              <w:rPr>
                <w:rFonts w:eastAsiaTheme="minorEastAsia" w:cstheme="minorBidi"/>
                <w:b/>
              </w:rPr>
              <w:t>«Согласовано»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Зам. директора по </w:t>
            </w:r>
            <w:r w:rsidRPr="00E121B1">
              <w:rPr>
                <w:rFonts w:eastAsiaTheme="minorEastAsia" w:cstheme="minorBidi"/>
                <w:lang w:val="tt-RU"/>
              </w:rPr>
              <w:t>У</w:t>
            </w:r>
            <w:r w:rsidRPr="00E121B1">
              <w:rPr>
                <w:rFonts w:eastAsiaTheme="minorEastAsia" w:cstheme="minorBidi"/>
              </w:rPr>
              <w:t xml:space="preserve">ВР </w:t>
            </w:r>
            <w:proofErr w:type="gramStart"/>
            <w:r w:rsidRPr="00E121B1">
              <w:rPr>
                <w:rFonts w:eastAsiaTheme="minorEastAsia" w:cstheme="minorBidi"/>
              </w:rPr>
              <w:t>МБОУ«</w:t>
            </w:r>
            <w:proofErr w:type="gramEnd"/>
            <w:r w:rsidRPr="00E121B1">
              <w:rPr>
                <w:rFonts w:eastAsiaTheme="minorEastAsia" w:cstheme="minorBidi"/>
                <w:lang w:val="tt-RU"/>
              </w:rPr>
              <w:t>Бурнашевская средняя об</w:t>
            </w:r>
            <w:r w:rsidRPr="00E121B1">
              <w:rPr>
                <w:rFonts w:eastAsiaTheme="minorEastAsia" w:cstheme="minorBidi"/>
              </w:rPr>
              <w:t>щ</w:t>
            </w:r>
            <w:r w:rsidRPr="00E121B1">
              <w:rPr>
                <w:rFonts w:eastAsiaTheme="minorEastAsia" w:cstheme="minorBidi"/>
                <w:lang w:val="tt-RU"/>
              </w:rPr>
              <w:t xml:space="preserve">еобразовательная школа” </w:t>
            </w:r>
            <w:r w:rsidRPr="00E121B1">
              <w:rPr>
                <w:rFonts w:eastAsiaTheme="minorEastAsia" w:cstheme="minorBidi"/>
              </w:rPr>
              <w:t>_________/</w:t>
            </w:r>
            <w:r w:rsidR="002C2A98" w:rsidRPr="00E121B1">
              <w:rPr>
                <w:rFonts w:eastAsiaTheme="minorEastAsia" w:cstheme="minorBidi"/>
                <w:lang w:val="tt-RU"/>
              </w:rPr>
              <w:t xml:space="preserve">Хуснуллина </w:t>
            </w:r>
            <w:r w:rsidRPr="00E121B1">
              <w:rPr>
                <w:rFonts w:eastAsiaTheme="minorEastAsia" w:cstheme="minorBidi"/>
                <w:lang w:val="tt-RU"/>
              </w:rPr>
              <w:t xml:space="preserve"> А.Р</w:t>
            </w:r>
            <w:r w:rsidRPr="00E121B1">
              <w:rPr>
                <w:rFonts w:eastAsiaTheme="minorEastAsia" w:cstheme="minorBidi"/>
              </w:rPr>
              <w:t>./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  подпись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«  </w:t>
            </w:r>
            <w:r w:rsidR="00A620DF">
              <w:rPr>
                <w:rFonts w:eastAsiaTheme="minorEastAsia" w:cstheme="minorBidi"/>
                <w:lang w:val="tt-RU"/>
              </w:rPr>
              <w:t>29</w:t>
            </w:r>
            <w:r w:rsidRPr="00E121B1">
              <w:rPr>
                <w:rFonts w:eastAsiaTheme="minorEastAsia" w:cstheme="minorBidi"/>
              </w:rPr>
              <w:t xml:space="preserve">» </w:t>
            </w:r>
            <w:r w:rsidRPr="00E121B1">
              <w:rPr>
                <w:rFonts w:eastAsiaTheme="minorEastAsia" w:cstheme="minorBidi"/>
                <w:lang w:val="tt-RU"/>
              </w:rPr>
              <w:t>августа</w:t>
            </w:r>
            <w:r w:rsidR="002C2A98" w:rsidRPr="00E121B1">
              <w:rPr>
                <w:rFonts w:eastAsiaTheme="minorEastAsia" w:cstheme="minorBidi"/>
              </w:rPr>
              <w:t xml:space="preserve">  202</w:t>
            </w:r>
            <w:r w:rsidR="00A620DF">
              <w:rPr>
                <w:rFonts w:eastAsiaTheme="minorEastAsia" w:cstheme="minorBidi"/>
              </w:rPr>
              <w:t>2</w:t>
            </w:r>
            <w:r w:rsidR="006808F0">
              <w:rPr>
                <w:rFonts w:eastAsiaTheme="minorEastAsia" w:cstheme="minorBidi"/>
              </w:rPr>
              <w:t xml:space="preserve"> </w:t>
            </w:r>
            <w:r w:rsidRPr="00E121B1">
              <w:rPr>
                <w:rFonts w:eastAsiaTheme="minorEastAsia" w:cstheme="minorBidi"/>
              </w:rPr>
              <w:t>г.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1" w:rsidRPr="00E121B1" w:rsidRDefault="00C96331" w:rsidP="00525E75">
            <w:pPr>
              <w:jc w:val="both"/>
              <w:rPr>
                <w:b/>
              </w:rPr>
            </w:pPr>
            <w:r w:rsidRPr="00E121B1">
              <w:rPr>
                <w:rFonts w:eastAsiaTheme="minorEastAsia" w:cstheme="minorBidi"/>
                <w:b/>
              </w:rPr>
              <w:t>«Утверждено»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proofErr w:type="gramStart"/>
            <w:r w:rsidRPr="00E121B1">
              <w:rPr>
                <w:rFonts w:eastAsiaTheme="minorEastAsia" w:cstheme="minorBidi"/>
              </w:rPr>
              <w:t>Директор  МБОУ</w:t>
            </w:r>
            <w:proofErr w:type="gramEnd"/>
            <w:r w:rsidRPr="00E121B1">
              <w:rPr>
                <w:rFonts w:eastAsiaTheme="minorEastAsia" w:cstheme="minorBidi"/>
              </w:rPr>
              <w:t>«</w:t>
            </w:r>
            <w:r w:rsidRPr="00E121B1">
              <w:rPr>
                <w:rFonts w:eastAsiaTheme="minorEastAsia" w:cstheme="minorBidi"/>
                <w:lang w:val="tt-RU"/>
              </w:rPr>
              <w:t>Бурнашевская средняя об</w:t>
            </w:r>
            <w:r w:rsidRPr="00E121B1">
              <w:rPr>
                <w:rFonts w:eastAsiaTheme="minorEastAsia" w:cstheme="minorBidi"/>
              </w:rPr>
              <w:t>щ</w:t>
            </w:r>
            <w:r w:rsidRPr="00E121B1">
              <w:rPr>
                <w:rFonts w:eastAsiaTheme="minorEastAsia" w:cstheme="minorBidi"/>
                <w:lang w:val="tt-RU"/>
              </w:rPr>
              <w:t>еобразовательная школа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______________/ </w:t>
            </w:r>
            <w:r w:rsidRPr="00E121B1">
              <w:rPr>
                <w:rFonts w:eastAsiaTheme="minorEastAsia" w:cstheme="minorBidi"/>
                <w:lang w:val="tt-RU"/>
              </w:rPr>
              <w:t>Вилданова Д.Х.</w:t>
            </w:r>
            <w:r w:rsidRPr="00E121B1">
              <w:rPr>
                <w:rFonts w:eastAsiaTheme="minorEastAsia" w:cstheme="minorBidi"/>
              </w:rPr>
              <w:t>/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        подпись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Приказ № </w:t>
            </w:r>
            <w:r w:rsidR="00A620DF">
              <w:rPr>
                <w:rFonts w:eastAsiaTheme="minorEastAsia" w:cstheme="minorBidi"/>
                <w:lang w:val="tt-RU"/>
              </w:rPr>
              <w:t>85</w:t>
            </w:r>
            <w:r w:rsidR="006808F0">
              <w:rPr>
                <w:rFonts w:eastAsiaTheme="minorEastAsia" w:cstheme="minorBidi"/>
                <w:lang w:val="tt-RU"/>
              </w:rPr>
              <w:t xml:space="preserve"> </w:t>
            </w:r>
            <w:r w:rsidRPr="00E121B1">
              <w:rPr>
                <w:rFonts w:eastAsiaTheme="minorEastAsia" w:cstheme="minorBidi"/>
              </w:rPr>
              <w:t>от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  <w:r w:rsidRPr="00E121B1">
              <w:rPr>
                <w:rFonts w:eastAsiaTheme="minorEastAsia" w:cstheme="minorBidi"/>
              </w:rPr>
              <w:t xml:space="preserve">« </w:t>
            </w:r>
            <w:r w:rsidR="00A620DF">
              <w:rPr>
                <w:rFonts w:eastAsiaTheme="minorEastAsia" w:cstheme="minorBidi"/>
                <w:lang w:val="tt-RU"/>
              </w:rPr>
              <w:t>29</w:t>
            </w:r>
            <w:r w:rsidRPr="00E121B1">
              <w:rPr>
                <w:rFonts w:eastAsiaTheme="minorEastAsia" w:cstheme="minorBidi"/>
              </w:rPr>
              <w:t xml:space="preserve"> »  </w:t>
            </w:r>
            <w:r w:rsidRPr="00E121B1">
              <w:rPr>
                <w:rFonts w:eastAsiaTheme="minorEastAsia" w:cstheme="minorBidi"/>
                <w:lang w:val="tt-RU"/>
              </w:rPr>
              <w:t>августа</w:t>
            </w:r>
            <w:r w:rsidR="00A620DF">
              <w:rPr>
                <w:rFonts w:eastAsiaTheme="minorEastAsia" w:cstheme="minorBidi"/>
              </w:rPr>
              <w:t xml:space="preserve">  2022</w:t>
            </w:r>
            <w:r w:rsidR="006808F0">
              <w:rPr>
                <w:rFonts w:eastAsiaTheme="minorEastAsia" w:cstheme="minorBidi"/>
              </w:rPr>
              <w:t xml:space="preserve"> </w:t>
            </w:r>
            <w:r w:rsidRPr="00E121B1">
              <w:rPr>
                <w:rFonts w:eastAsiaTheme="minorEastAsia" w:cstheme="minorBidi"/>
              </w:rPr>
              <w:t>г.</w:t>
            </w: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</w:p>
          <w:p w:rsidR="00C96331" w:rsidRPr="00E121B1" w:rsidRDefault="00C96331" w:rsidP="00525E75">
            <w:pPr>
              <w:jc w:val="both"/>
              <w:rPr>
                <w:rFonts w:eastAsiaTheme="minorEastAsia" w:cstheme="minorBidi"/>
              </w:rPr>
            </w:pPr>
          </w:p>
        </w:tc>
      </w:tr>
    </w:tbl>
    <w:p w:rsidR="00C96331" w:rsidRPr="00E121B1" w:rsidRDefault="00C96331" w:rsidP="00C96331">
      <w:pPr>
        <w:jc w:val="both"/>
        <w:rPr>
          <w:rFonts w:eastAsiaTheme="minorEastAsia" w:cstheme="minorBidi"/>
          <w:lang w:eastAsia="ar-SA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keepNext/>
        <w:suppressAutoHyphens/>
        <w:autoSpaceDE w:val="0"/>
        <w:jc w:val="both"/>
        <w:rPr>
          <w:rFonts w:eastAsia="Lucida Sans Unicode"/>
          <w:color w:val="000000"/>
          <w:kern w:val="2"/>
          <w:lang w:bidi="en-US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  <w:lang w:val="tt-RU"/>
        </w:rPr>
      </w:pPr>
      <w:r w:rsidRPr="00E121B1">
        <w:rPr>
          <w:rFonts w:eastAsiaTheme="minorEastAsia" w:cstheme="minorBidi"/>
          <w:b/>
          <w:lang w:val="tt-RU"/>
        </w:rPr>
        <w:t>РАБОЧАЯ ПРОГРАММА</w:t>
      </w: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/>
          <w:b/>
          <w:i/>
          <w:lang w:val="tt-RU"/>
        </w:rPr>
      </w:pPr>
      <w:r w:rsidRPr="00E121B1">
        <w:rPr>
          <w:rFonts w:eastAsiaTheme="minorEastAsia"/>
          <w:b/>
          <w:i/>
          <w:lang w:val="tt-RU"/>
        </w:rPr>
        <w:t>по окружающему миру</w:t>
      </w:r>
    </w:p>
    <w:p w:rsidR="00C96331" w:rsidRPr="00E121B1" w:rsidRDefault="00C96331" w:rsidP="00C96331">
      <w:pPr>
        <w:tabs>
          <w:tab w:val="left" w:pos="9288"/>
        </w:tabs>
        <w:jc w:val="center"/>
        <w:rPr>
          <w:rFonts w:eastAsiaTheme="minorEastAsia" w:cstheme="minorBidi"/>
          <w:b/>
          <w:i/>
        </w:rPr>
      </w:pPr>
      <w:r w:rsidRPr="00E121B1">
        <w:rPr>
          <w:rFonts w:eastAsiaTheme="minorEastAsia"/>
          <w:b/>
          <w:i/>
          <w:lang w:val="tt-RU"/>
        </w:rPr>
        <w:t>для</w:t>
      </w:r>
      <w:r w:rsidRPr="00E121B1">
        <w:rPr>
          <w:rFonts w:eastAsiaTheme="minorEastAsia"/>
          <w:b/>
          <w:i/>
        </w:rPr>
        <w:t xml:space="preserve">  2</w:t>
      </w:r>
      <w:r w:rsidRPr="00E121B1">
        <w:rPr>
          <w:rFonts w:eastAsiaTheme="minorEastAsia" w:cstheme="minorBidi"/>
          <w:b/>
          <w:i/>
        </w:rPr>
        <w:t xml:space="preserve"> класса</w:t>
      </w:r>
    </w:p>
    <w:p w:rsidR="00C96331" w:rsidRPr="00E121B1" w:rsidRDefault="00C96331" w:rsidP="00C96331">
      <w:pPr>
        <w:tabs>
          <w:tab w:val="left" w:pos="9288"/>
        </w:tabs>
        <w:ind w:left="360"/>
        <w:jc w:val="center"/>
        <w:rPr>
          <w:rFonts w:eastAsiaTheme="minorEastAsia"/>
          <w:b/>
          <w:i/>
        </w:rPr>
      </w:pPr>
      <w:r w:rsidRPr="00E121B1">
        <w:rPr>
          <w:rFonts w:eastAsiaTheme="minorEastAsia"/>
          <w:b/>
          <w:i/>
        </w:rPr>
        <w:t>учителя</w:t>
      </w:r>
      <w:r w:rsidRPr="00E121B1">
        <w:rPr>
          <w:rFonts w:eastAsiaTheme="minorEastAsia"/>
          <w:b/>
          <w:i/>
          <w:lang w:val="tt-RU"/>
        </w:rPr>
        <w:t xml:space="preserve"> начал</w:t>
      </w:r>
      <w:r w:rsidRPr="00E121B1">
        <w:rPr>
          <w:rFonts w:eastAsiaTheme="minorEastAsia"/>
          <w:b/>
          <w:i/>
        </w:rPr>
        <w:t>ь</w:t>
      </w:r>
      <w:r w:rsidRPr="00E121B1">
        <w:rPr>
          <w:rFonts w:eastAsiaTheme="minorEastAsia"/>
          <w:b/>
          <w:i/>
          <w:lang w:val="tt-RU"/>
        </w:rPr>
        <w:t>ных классов</w:t>
      </w:r>
      <w:r w:rsidR="00A620DF">
        <w:rPr>
          <w:rFonts w:eastAsiaTheme="minorEastAsia"/>
          <w:b/>
          <w:i/>
          <w:lang w:val="tt-RU"/>
        </w:rPr>
        <w:t xml:space="preserve"> высше</w:t>
      </w:r>
      <w:r w:rsidR="0062432C" w:rsidRPr="00E121B1">
        <w:rPr>
          <w:rFonts w:eastAsiaTheme="minorEastAsia"/>
          <w:b/>
          <w:i/>
          <w:lang w:val="tt-RU"/>
        </w:rPr>
        <w:t>й</w:t>
      </w:r>
      <w:r w:rsidRPr="00E121B1">
        <w:rPr>
          <w:rFonts w:eastAsiaTheme="minorEastAsia"/>
          <w:b/>
          <w:i/>
        </w:rPr>
        <w:t xml:space="preserve"> квалификационной категории</w:t>
      </w:r>
    </w:p>
    <w:p w:rsidR="006808F0" w:rsidRDefault="00A620DF" w:rsidP="006808F0">
      <w:pPr>
        <w:tabs>
          <w:tab w:val="left" w:pos="9288"/>
        </w:tabs>
        <w:spacing w:after="200" w:line="276" w:lineRule="auto"/>
        <w:ind w:left="36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Салимуллиной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Гульфины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Кафиловны</w:t>
      </w:r>
      <w:proofErr w:type="spellEnd"/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C96331" w:rsidRPr="00E121B1" w:rsidRDefault="00C96331" w:rsidP="00C96331">
      <w:pPr>
        <w:tabs>
          <w:tab w:val="left" w:pos="9288"/>
        </w:tabs>
        <w:jc w:val="right"/>
        <w:rPr>
          <w:rFonts w:eastAsiaTheme="minorEastAsia" w:cstheme="minorBidi"/>
        </w:rPr>
      </w:pPr>
      <w:r w:rsidRPr="00E121B1">
        <w:rPr>
          <w:rFonts w:eastAsiaTheme="minorEastAsia" w:cstheme="minorBidi"/>
        </w:rPr>
        <w:t xml:space="preserve">               Рассмотрено на заседании </w:t>
      </w:r>
    </w:p>
    <w:p w:rsidR="00C96331" w:rsidRPr="00E121B1" w:rsidRDefault="00C96331" w:rsidP="00C96331">
      <w:pPr>
        <w:tabs>
          <w:tab w:val="left" w:pos="9288"/>
        </w:tabs>
        <w:jc w:val="right"/>
        <w:rPr>
          <w:rFonts w:eastAsiaTheme="minorEastAsia" w:cstheme="minorBidi"/>
        </w:rPr>
      </w:pPr>
      <w:r w:rsidRPr="00E121B1">
        <w:rPr>
          <w:rFonts w:eastAsiaTheme="minorEastAsia" w:cstheme="minorBidi"/>
        </w:rPr>
        <w:t>педагогического совета</w:t>
      </w:r>
    </w:p>
    <w:p w:rsidR="00C96331" w:rsidRPr="00E121B1" w:rsidRDefault="00C96331" w:rsidP="00C96331">
      <w:pPr>
        <w:tabs>
          <w:tab w:val="left" w:pos="9288"/>
        </w:tabs>
        <w:jc w:val="right"/>
        <w:rPr>
          <w:rFonts w:eastAsiaTheme="minorEastAsia" w:cstheme="minorBidi"/>
        </w:rPr>
      </w:pPr>
      <w:r w:rsidRPr="00E121B1">
        <w:rPr>
          <w:rFonts w:eastAsiaTheme="minorEastAsia" w:cstheme="minorBidi"/>
        </w:rPr>
        <w:t xml:space="preserve">Протокол №1 </w:t>
      </w:r>
    </w:p>
    <w:p w:rsidR="00C96331" w:rsidRPr="00E121B1" w:rsidRDefault="00A620DF" w:rsidP="00C96331">
      <w:pPr>
        <w:tabs>
          <w:tab w:val="left" w:pos="9288"/>
        </w:tabs>
        <w:jc w:val="right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от « 29</w:t>
      </w:r>
      <w:r w:rsidR="00C96331" w:rsidRPr="00E121B1">
        <w:rPr>
          <w:rFonts w:eastAsiaTheme="minorEastAsia" w:cstheme="minorBidi"/>
        </w:rPr>
        <w:t xml:space="preserve">»  </w:t>
      </w:r>
      <w:r w:rsidR="00C96331" w:rsidRPr="00E121B1">
        <w:rPr>
          <w:rFonts w:eastAsiaTheme="minorEastAsia" w:cstheme="minorBidi"/>
          <w:lang w:val="tt-RU"/>
        </w:rPr>
        <w:t>08</w:t>
      </w:r>
      <w:r w:rsidR="002C2A98" w:rsidRPr="00E121B1">
        <w:rPr>
          <w:rFonts w:eastAsiaTheme="minorEastAsia" w:cstheme="minorBidi"/>
        </w:rPr>
        <w:t>. 202</w:t>
      </w:r>
      <w:r>
        <w:rPr>
          <w:rFonts w:eastAsiaTheme="minorEastAsia" w:cstheme="minorBidi"/>
        </w:rPr>
        <w:t>2</w:t>
      </w:r>
      <w:r w:rsidR="006808F0">
        <w:rPr>
          <w:rFonts w:eastAsiaTheme="minorEastAsia" w:cstheme="minorBidi"/>
        </w:rPr>
        <w:t xml:space="preserve"> </w:t>
      </w:r>
      <w:r w:rsidR="00C96331" w:rsidRPr="00E121B1">
        <w:rPr>
          <w:rFonts w:eastAsiaTheme="minorEastAsia" w:cstheme="minorBidi"/>
        </w:rPr>
        <w:t xml:space="preserve"> г.</w:t>
      </w:r>
    </w:p>
    <w:p w:rsidR="00C96331" w:rsidRPr="00E121B1" w:rsidRDefault="00C96331" w:rsidP="00C96331">
      <w:pPr>
        <w:rPr>
          <w:rFonts w:asciiTheme="minorHAnsi" w:eastAsiaTheme="minorEastAsia" w:hAnsiTheme="minorHAnsi" w:cstheme="minorBidi"/>
        </w:rPr>
      </w:pPr>
    </w:p>
    <w:p w:rsidR="00037936" w:rsidRPr="00E121B1" w:rsidRDefault="00037936" w:rsidP="000B5961">
      <w:pPr>
        <w:pStyle w:val="a3"/>
        <w:spacing w:before="0" w:beforeAutospacing="0" w:after="0" w:afterAutospacing="0"/>
        <w:rPr>
          <w:b/>
        </w:rPr>
      </w:pPr>
    </w:p>
    <w:p w:rsidR="00925C4C" w:rsidRPr="00E121B1" w:rsidRDefault="00925C4C" w:rsidP="000B5961">
      <w:pPr>
        <w:pStyle w:val="a3"/>
        <w:spacing w:before="0" w:beforeAutospacing="0" w:after="0" w:afterAutospacing="0"/>
        <w:rPr>
          <w:b/>
        </w:rPr>
      </w:pPr>
    </w:p>
    <w:p w:rsidR="00925C4C" w:rsidRPr="00E121B1" w:rsidRDefault="00925C4C" w:rsidP="000B5961">
      <w:pPr>
        <w:pStyle w:val="a3"/>
        <w:spacing w:before="0" w:beforeAutospacing="0" w:after="0" w:afterAutospacing="0"/>
        <w:rPr>
          <w:b/>
        </w:rPr>
      </w:pPr>
    </w:p>
    <w:p w:rsidR="00925C4C" w:rsidRPr="00E121B1" w:rsidRDefault="00925C4C" w:rsidP="000B5961">
      <w:pPr>
        <w:pStyle w:val="a3"/>
        <w:spacing w:before="0" w:beforeAutospacing="0" w:after="0" w:afterAutospacing="0"/>
        <w:rPr>
          <w:b/>
        </w:rPr>
      </w:pPr>
    </w:p>
    <w:p w:rsidR="00925C4C" w:rsidRPr="00E121B1" w:rsidRDefault="00925C4C" w:rsidP="000B5961">
      <w:pPr>
        <w:pStyle w:val="a3"/>
        <w:spacing w:before="0" w:beforeAutospacing="0" w:after="0" w:afterAutospacing="0"/>
        <w:rPr>
          <w:b/>
        </w:rPr>
      </w:pPr>
    </w:p>
    <w:p w:rsidR="009362AC" w:rsidRPr="00E121B1" w:rsidRDefault="009362AC" w:rsidP="002B2FB0">
      <w:pPr>
        <w:pStyle w:val="a3"/>
        <w:spacing w:before="0" w:beforeAutospacing="0" w:after="0" w:afterAutospacing="0"/>
        <w:jc w:val="center"/>
        <w:rPr>
          <w:b/>
        </w:rPr>
      </w:pPr>
      <w:r w:rsidRPr="00E121B1">
        <w:rPr>
          <w:b/>
        </w:rPr>
        <w:lastRenderedPageBreak/>
        <w:t>Пояснительная записка</w:t>
      </w:r>
    </w:p>
    <w:p w:rsidR="001804AB" w:rsidRPr="00E121B1" w:rsidRDefault="001804AB" w:rsidP="008B3EB0">
      <w:pPr>
        <w:pStyle w:val="a7"/>
        <w:rPr>
          <w:rFonts w:ascii="Times New Roman" w:hAnsi="Times New Roman"/>
          <w:b/>
          <w:sz w:val="24"/>
          <w:szCs w:val="24"/>
        </w:rPr>
      </w:pPr>
    </w:p>
    <w:p w:rsidR="008B3EB0" w:rsidRPr="00E121B1" w:rsidRDefault="008B3EB0" w:rsidP="008B3EB0">
      <w:pPr>
        <w:pStyle w:val="a7"/>
        <w:rPr>
          <w:rFonts w:ascii="Times New Roman" w:hAnsi="Times New Roman"/>
          <w:sz w:val="24"/>
          <w:szCs w:val="24"/>
        </w:rPr>
      </w:pPr>
      <w:r w:rsidRPr="00E121B1">
        <w:rPr>
          <w:rFonts w:ascii="Times New Roman" w:hAnsi="Times New Roman"/>
          <w:sz w:val="24"/>
          <w:szCs w:val="24"/>
        </w:rPr>
        <w:t>Рабочая программа учебного предмета «Окружающий мир »  для обучения во 2   классе разработана на основе</w:t>
      </w:r>
      <w:r w:rsidR="003F3FB4" w:rsidRPr="00E121B1">
        <w:rPr>
          <w:rFonts w:ascii="Times New Roman" w:hAnsi="Times New Roman"/>
          <w:sz w:val="24"/>
          <w:szCs w:val="24"/>
        </w:rPr>
        <w:t xml:space="preserve"> следующих документов</w:t>
      </w:r>
      <w:r w:rsidRPr="00E121B1">
        <w:rPr>
          <w:rFonts w:ascii="Times New Roman" w:hAnsi="Times New Roman"/>
          <w:sz w:val="24"/>
          <w:szCs w:val="24"/>
        </w:rPr>
        <w:t>:</w:t>
      </w:r>
    </w:p>
    <w:p w:rsidR="004C6316" w:rsidRPr="00E121B1" w:rsidRDefault="004C6316" w:rsidP="004C6316">
      <w:pPr>
        <w:pStyle w:val="a5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E121B1">
        <w:rPr>
          <w:sz w:val="24"/>
          <w:szCs w:val="24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4C6316" w:rsidRPr="00E121B1" w:rsidRDefault="004C6316" w:rsidP="004C6316">
      <w:pPr>
        <w:pStyle w:val="a5"/>
        <w:numPr>
          <w:ilvl w:val="0"/>
          <w:numId w:val="16"/>
        </w:numPr>
        <w:ind w:left="284" w:hanging="644"/>
        <w:jc w:val="both"/>
        <w:rPr>
          <w:sz w:val="24"/>
          <w:szCs w:val="24"/>
        </w:rPr>
      </w:pPr>
      <w:r w:rsidRPr="00E121B1">
        <w:rPr>
          <w:bCs/>
          <w:iCs/>
          <w:sz w:val="24"/>
          <w:szCs w:val="24"/>
        </w:rPr>
        <w:t xml:space="preserve">Основная образовательная </w:t>
      </w:r>
      <w:proofErr w:type="gramStart"/>
      <w:r w:rsidRPr="00E121B1">
        <w:rPr>
          <w:bCs/>
          <w:iCs/>
          <w:sz w:val="24"/>
          <w:szCs w:val="24"/>
        </w:rPr>
        <w:t xml:space="preserve">программа  </w:t>
      </w:r>
      <w:r w:rsidRPr="00E121B1">
        <w:rPr>
          <w:bCs/>
          <w:iCs/>
          <w:sz w:val="24"/>
          <w:szCs w:val="24"/>
          <w:lang w:val="tt-RU"/>
        </w:rPr>
        <w:t>начал</w:t>
      </w:r>
      <w:proofErr w:type="spellStart"/>
      <w:r w:rsidRPr="00E121B1">
        <w:rPr>
          <w:bCs/>
          <w:iCs/>
          <w:sz w:val="24"/>
          <w:szCs w:val="24"/>
        </w:rPr>
        <w:t>ьного</w:t>
      </w:r>
      <w:proofErr w:type="spellEnd"/>
      <w:proofErr w:type="gramEnd"/>
      <w:r w:rsidRPr="00E121B1">
        <w:rPr>
          <w:bCs/>
          <w:iCs/>
          <w:sz w:val="24"/>
          <w:szCs w:val="24"/>
        </w:rPr>
        <w:t xml:space="preserve"> общего образования </w:t>
      </w:r>
      <w:r w:rsidRPr="00E121B1">
        <w:rPr>
          <w:sz w:val="24"/>
          <w:szCs w:val="24"/>
        </w:rPr>
        <w:t>МБОУ «</w:t>
      </w:r>
      <w:proofErr w:type="spellStart"/>
      <w:r w:rsidRPr="00E121B1">
        <w:rPr>
          <w:sz w:val="24"/>
          <w:szCs w:val="24"/>
        </w:rPr>
        <w:t>Бурнашевская</w:t>
      </w:r>
      <w:proofErr w:type="spellEnd"/>
      <w:r w:rsidRPr="00E121B1">
        <w:rPr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r w:rsidRPr="00E121B1">
        <w:rPr>
          <w:sz w:val="24"/>
          <w:szCs w:val="24"/>
          <w:lang w:val="tt-RU"/>
        </w:rPr>
        <w:t xml:space="preserve"> ( с изменениями , протокол от 2 ноября 2017 г.№2) </w:t>
      </w:r>
      <w:r w:rsidRPr="00E121B1">
        <w:rPr>
          <w:sz w:val="24"/>
          <w:szCs w:val="24"/>
        </w:rPr>
        <w:t>;</w:t>
      </w:r>
    </w:p>
    <w:p w:rsidR="004C6316" w:rsidRPr="00E121B1" w:rsidRDefault="004C6316" w:rsidP="004C6316">
      <w:pPr>
        <w:pStyle w:val="a5"/>
        <w:numPr>
          <w:ilvl w:val="0"/>
          <w:numId w:val="16"/>
        </w:numPr>
        <w:ind w:left="0"/>
        <w:rPr>
          <w:sz w:val="24"/>
          <w:szCs w:val="24"/>
        </w:rPr>
      </w:pPr>
      <w:r w:rsidRPr="00E121B1">
        <w:rPr>
          <w:sz w:val="24"/>
          <w:szCs w:val="24"/>
        </w:rPr>
        <w:t>Учебный план МБОУ «</w:t>
      </w:r>
      <w:proofErr w:type="spellStart"/>
      <w:r w:rsidRPr="00E121B1">
        <w:rPr>
          <w:sz w:val="24"/>
          <w:szCs w:val="24"/>
        </w:rPr>
        <w:t>Бурнашевская</w:t>
      </w:r>
      <w:proofErr w:type="spellEnd"/>
      <w:r w:rsidRPr="00E121B1">
        <w:rPr>
          <w:sz w:val="24"/>
          <w:szCs w:val="24"/>
        </w:rPr>
        <w:t xml:space="preserve"> СОШ» </w:t>
      </w:r>
      <w:proofErr w:type="spellStart"/>
      <w:r w:rsidRPr="00E121B1">
        <w:rPr>
          <w:sz w:val="24"/>
          <w:szCs w:val="24"/>
        </w:rPr>
        <w:t>Апастовского</w:t>
      </w:r>
      <w:proofErr w:type="spellEnd"/>
      <w:r w:rsidRPr="00E121B1">
        <w:rPr>
          <w:sz w:val="24"/>
          <w:szCs w:val="24"/>
        </w:rPr>
        <w:t xml:space="preserve"> муниципального ра</w:t>
      </w:r>
      <w:r w:rsidR="002C2A98" w:rsidRPr="00E121B1">
        <w:rPr>
          <w:sz w:val="24"/>
          <w:szCs w:val="24"/>
        </w:rPr>
        <w:t xml:space="preserve">йона Республики Татарстан на </w:t>
      </w:r>
      <w:r w:rsidR="006808F0">
        <w:rPr>
          <w:sz w:val="24"/>
          <w:szCs w:val="24"/>
        </w:rPr>
        <w:t>202</w:t>
      </w:r>
      <w:r w:rsidR="00A620DF">
        <w:rPr>
          <w:sz w:val="24"/>
          <w:szCs w:val="24"/>
        </w:rPr>
        <w:t>2</w:t>
      </w:r>
      <w:r w:rsidR="006808F0">
        <w:rPr>
          <w:sz w:val="24"/>
          <w:szCs w:val="24"/>
        </w:rPr>
        <w:t xml:space="preserve"> </w:t>
      </w:r>
      <w:r w:rsidR="0062432C" w:rsidRPr="00E121B1">
        <w:rPr>
          <w:sz w:val="24"/>
          <w:szCs w:val="24"/>
        </w:rPr>
        <w:t>-202</w:t>
      </w:r>
      <w:r w:rsidR="00A620DF">
        <w:rPr>
          <w:sz w:val="24"/>
          <w:szCs w:val="24"/>
        </w:rPr>
        <w:t>3</w:t>
      </w:r>
      <w:r w:rsidRPr="00E121B1">
        <w:rPr>
          <w:sz w:val="24"/>
          <w:szCs w:val="24"/>
        </w:rPr>
        <w:t xml:space="preserve"> учебный год, утвержденного решением педагогического совета (Протокол №  </w:t>
      </w:r>
      <w:r w:rsidR="002B2FB0" w:rsidRPr="00E121B1">
        <w:rPr>
          <w:sz w:val="24"/>
          <w:szCs w:val="24"/>
          <w:lang w:val="tt-RU"/>
        </w:rPr>
        <w:t>1</w:t>
      </w:r>
      <w:r w:rsidRPr="00E121B1">
        <w:rPr>
          <w:sz w:val="24"/>
          <w:szCs w:val="24"/>
        </w:rPr>
        <w:t xml:space="preserve"> от </w:t>
      </w:r>
      <w:r w:rsidR="00A620DF">
        <w:rPr>
          <w:sz w:val="24"/>
          <w:szCs w:val="24"/>
          <w:lang w:val="tt-RU"/>
        </w:rPr>
        <w:t>29</w:t>
      </w:r>
      <w:r w:rsidR="002B2FB0" w:rsidRPr="00E121B1">
        <w:rPr>
          <w:sz w:val="24"/>
          <w:szCs w:val="24"/>
          <w:lang w:val="tt-RU"/>
        </w:rPr>
        <w:t xml:space="preserve"> августа</w:t>
      </w:r>
      <w:r w:rsidR="00A620DF">
        <w:rPr>
          <w:sz w:val="24"/>
          <w:szCs w:val="24"/>
          <w:lang w:val="tt-RU"/>
        </w:rPr>
        <w:t xml:space="preserve"> </w:t>
      </w:r>
      <w:r w:rsidR="00A620DF">
        <w:rPr>
          <w:sz w:val="24"/>
          <w:szCs w:val="24"/>
        </w:rPr>
        <w:t>2022</w:t>
      </w:r>
      <w:r w:rsidRPr="00E121B1">
        <w:rPr>
          <w:sz w:val="24"/>
          <w:szCs w:val="24"/>
        </w:rPr>
        <w:t xml:space="preserve"> года).</w:t>
      </w:r>
    </w:p>
    <w:p w:rsidR="000C5769" w:rsidRPr="00E121B1" w:rsidRDefault="000C5769" w:rsidP="000C5769">
      <w:pPr>
        <w:pStyle w:val="a7"/>
        <w:rPr>
          <w:rFonts w:ascii="Times New Roman" w:hAnsi="Times New Roman"/>
          <w:sz w:val="24"/>
          <w:szCs w:val="24"/>
        </w:rPr>
      </w:pPr>
      <w:r w:rsidRPr="00E121B1">
        <w:rPr>
          <w:rFonts w:ascii="Times New Roman" w:hAnsi="Times New Roman"/>
          <w:sz w:val="24"/>
          <w:szCs w:val="24"/>
        </w:rPr>
        <w:t>Данная программа является рабочей программой по предмету «Окружающий мир» во 2 классе базового уровня.</w:t>
      </w:r>
    </w:p>
    <w:p w:rsidR="008B3EB0" w:rsidRPr="00E121B1" w:rsidRDefault="008B3EB0" w:rsidP="008B3EB0">
      <w:pPr>
        <w:pStyle w:val="a7"/>
        <w:rPr>
          <w:rFonts w:ascii="Times New Roman" w:hAnsi="Times New Roman"/>
          <w:sz w:val="24"/>
          <w:szCs w:val="24"/>
        </w:rPr>
      </w:pPr>
      <w:r w:rsidRPr="00E121B1">
        <w:rPr>
          <w:rFonts w:ascii="Times New Roman" w:hAnsi="Times New Roman"/>
          <w:sz w:val="24"/>
          <w:szCs w:val="24"/>
        </w:rPr>
        <w:t xml:space="preserve">               В соответствии с федеральным базисным учебным планом  рабочая программа составлена из расчета 2 часа в неделю, 68  часов в год.</w:t>
      </w:r>
    </w:p>
    <w:p w:rsidR="00681964" w:rsidRPr="00E121B1" w:rsidRDefault="008B3EB0" w:rsidP="008B3EB0">
      <w:pPr>
        <w:pStyle w:val="a7"/>
        <w:rPr>
          <w:rFonts w:ascii="Times New Roman" w:hAnsi="Times New Roman"/>
          <w:sz w:val="24"/>
          <w:szCs w:val="24"/>
        </w:rPr>
      </w:pPr>
      <w:r w:rsidRPr="00E121B1">
        <w:rPr>
          <w:rFonts w:ascii="Times New Roman" w:hAnsi="Times New Roman"/>
          <w:sz w:val="24"/>
          <w:szCs w:val="24"/>
        </w:rPr>
        <w:t xml:space="preserve"> Структура программы соответствует структуре учебника для 2 класса общеобразовательных учреждений под редакцией авторов Плешакова А.А., Новицкой  М.Ю. Окружающий мир. 2 класс. Учебник для общеобразовательных учреждений. В 2 частях. </w:t>
      </w:r>
      <w:proofErr w:type="spellStart"/>
      <w:r w:rsidRPr="00E121B1">
        <w:rPr>
          <w:rFonts w:ascii="Times New Roman" w:hAnsi="Times New Roman"/>
          <w:sz w:val="24"/>
          <w:szCs w:val="24"/>
        </w:rPr>
        <w:t>Изд</w:t>
      </w:r>
      <w:proofErr w:type="spellEnd"/>
      <w:r w:rsidRPr="00E121B1">
        <w:rPr>
          <w:rFonts w:ascii="Times New Roman" w:hAnsi="Times New Roman"/>
          <w:sz w:val="24"/>
          <w:szCs w:val="24"/>
        </w:rPr>
        <w:t xml:space="preserve"> 3-е. М., «Просвещение», 2011 г.</w:t>
      </w:r>
    </w:p>
    <w:p w:rsidR="008B3EB0" w:rsidRPr="00E121B1" w:rsidRDefault="000C5769" w:rsidP="008B3EB0">
      <w:pPr>
        <w:pStyle w:val="a7"/>
        <w:rPr>
          <w:rFonts w:ascii="Times New Roman" w:hAnsi="Times New Roman"/>
          <w:sz w:val="24"/>
          <w:szCs w:val="24"/>
        </w:rPr>
      </w:pPr>
      <w:r w:rsidRPr="00E121B1">
        <w:rPr>
          <w:rFonts w:ascii="Times New Roman" w:hAnsi="Times New Roman"/>
          <w:sz w:val="24"/>
          <w:szCs w:val="24"/>
        </w:rPr>
        <w:t>Освоение программы по математике во 2  классе заканчивается промежуточной аттестацией  в форме годовой оценки</w:t>
      </w:r>
    </w:p>
    <w:p w:rsidR="000C5769" w:rsidRPr="00E121B1" w:rsidRDefault="000C5769" w:rsidP="000C5769">
      <w:pPr>
        <w:rPr>
          <w:rFonts w:eastAsia="Calibri"/>
          <w:lang w:eastAsia="en-US"/>
        </w:rPr>
      </w:pPr>
      <w:r w:rsidRPr="00E121B1">
        <w:rPr>
          <w:rFonts w:eastAsia="Calibri"/>
          <w:lang w:eastAsia="en-US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0C5769" w:rsidRPr="00E121B1" w:rsidRDefault="000C5769" w:rsidP="008B3EB0">
      <w:pPr>
        <w:pStyle w:val="a7"/>
        <w:rPr>
          <w:rFonts w:ascii="Times New Roman" w:hAnsi="Times New Roman"/>
          <w:b/>
          <w:sz w:val="24"/>
          <w:szCs w:val="24"/>
        </w:rPr>
      </w:pPr>
    </w:p>
    <w:p w:rsidR="000B5961" w:rsidRPr="00E121B1" w:rsidRDefault="000B5961" w:rsidP="000B5961">
      <w:pPr>
        <w:jc w:val="center"/>
        <w:rPr>
          <w:b/>
        </w:rPr>
      </w:pPr>
      <w:r w:rsidRPr="00E121B1">
        <w:rPr>
          <w:b/>
        </w:rPr>
        <w:t>РЕЗУЛЬТАТЫ ИЗУЧЕНИЯ КУРСА</w:t>
      </w:r>
    </w:p>
    <w:p w:rsidR="000B5961" w:rsidRPr="00E121B1" w:rsidRDefault="000B5961" w:rsidP="00A176BC">
      <w:pPr>
        <w:jc w:val="both"/>
        <w:rPr>
          <w:b/>
        </w:rPr>
      </w:pPr>
    </w:p>
    <w:p w:rsidR="00A176BC" w:rsidRPr="00E121B1" w:rsidRDefault="00A176BC" w:rsidP="00A176BC">
      <w:pPr>
        <w:jc w:val="both"/>
      </w:pPr>
      <w:r w:rsidRPr="00E121B1">
        <w:t>2 класс</w:t>
      </w:r>
    </w:p>
    <w:p w:rsidR="00A176BC" w:rsidRPr="00E121B1" w:rsidRDefault="00A176BC" w:rsidP="00A176BC">
      <w:pPr>
        <w:jc w:val="both"/>
      </w:pPr>
      <w:r w:rsidRPr="00E121B1">
        <w:t>Личностные:</w:t>
      </w:r>
    </w:p>
    <w:p w:rsidR="00A176BC" w:rsidRPr="00E121B1" w:rsidRDefault="00A176BC" w:rsidP="00A176BC">
      <w:pPr>
        <w:jc w:val="both"/>
      </w:pPr>
      <w:r w:rsidRPr="00E121B1">
        <w:t>У учащегося будут сформированы:</w:t>
      </w:r>
    </w:p>
    <w:p w:rsidR="00A176BC" w:rsidRPr="00E121B1" w:rsidRDefault="00A176BC" w:rsidP="00A176BC">
      <w:pPr>
        <w:jc w:val="both"/>
      </w:pPr>
      <w:r w:rsidRPr="00E121B1">
        <w:t> понимание необходимости правильно вести себя дома, на улице, в гостях;</w:t>
      </w:r>
    </w:p>
    <w:p w:rsidR="00A176BC" w:rsidRPr="00E121B1" w:rsidRDefault="00A176BC" w:rsidP="00A176BC">
      <w:pPr>
        <w:jc w:val="both"/>
      </w:pPr>
      <w:r w:rsidRPr="00E121B1">
        <w:t> понимание значения взаимопомощи в семье;</w:t>
      </w:r>
    </w:p>
    <w:p w:rsidR="00A176BC" w:rsidRPr="00E121B1" w:rsidRDefault="00A176BC" w:rsidP="00A176BC">
      <w:pPr>
        <w:jc w:val="both"/>
      </w:pPr>
      <w:r w:rsidRPr="00E121B1">
        <w:t> способность оценивать свое поведение и поведение других детей в соответствии с</w:t>
      </w:r>
    </w:p>
    <w:p w:rsidR="00A176BC" w:rsidRPr="00E121B1" w:rsidRDefault="00A176BC" w:rsidP="00A176BC">
      <w:pPr>
        <w:jc w:val="both"/>
      </w:pPr>
      <w:r w:rsidRPr="00E121B1">
        <w:t>правилами этикета;</w:t>
      </w:r>
    </w:p>
    <w:p w:rsidR="00A176BC" w:rsidRPr="00E121B1" w:rsidRDefault="00A176BC" w:rsidP="00A176BC">
      <w:pPr>
        <w:jc w:val="both"/>
      </w:pPr>
      <w:r w:rsidRPr="00E121B1">
        <w:t> понимание значения изучения курса «Окружающий мир»;</w:t>
      </w:r>
    </w:p>
    <w:p w:rsidR="00A176BC" w:rsidRPr="00E121B1" w:rsidRDefault="00A176BC" w:rsidP="00A176BC">
      <w:pPr>
        <w:jc w:val="both"/>
      </w:pPr>
      <w:r w:rsidRPr="00E121B1">
        <w:t> ориентация на соблюдение правил поведения в общественных местах;</w:t>
      </w:r>
    </w:p>
    <w:p w:rsidR="00A176BC" w:rsidRPr="00E121B1" w:rsidRDefault="00A176BC" w:rsidP="00A176BC">
      <w:pPr>
        <w:jc w:val="both"/>
      </w:pPr>
      <w:r w:rsidRPr="00E121B1">
        <w:t> понимание ценности семейных отношений;</w:t>
      </w:r>
    </w:p>
    <w:p w:rsidR="00A176BC" w:rsidRPr="00E121B1" w:rsidRDefault="00A176BC" w:rsidP="00A176BC">
      <w:pPr>
        <w:jc w:val="both"/>
      </w:pPr>
      <w:r w:rsidRPr="00E121B1">
        <w:t> способность ставить себя на место других людей в различных жизненных ситуациях.</w:t>
      </w:r>
    </w:p>
    <w:p w:rsidR="00A176BC" w:rsidRPr="00E121B1" w:rsidRDefault="00A176BC" w:rsidP="00A176BC">
      <w:pPr>
        <w:jc w:val="both"/>
      </w:pPr>
      <w:r w:rsidRPr="00E121B1">
        <w:t>Предметные</w:t>
      </w:r>
    </w:p>
    <w:p w:rsidR="00A176BC" w:rsidRPr="00E121B1" w:rsidRDefault="00A176BC" w:rsidP="00A176BC">
      <w:pPr>
        <w:jc w:val="both"/>
      </w:pPr>
      <w:r w:rsidRPr="00E121B1">
        <w:t>Человек и природа</w:t>
      </w:r>
    </w:p>
    <w:p w:rsidR="00A176BC" w:rsidRPr="00E121B1" w:rsidRDefault="00A176BC" w:rsidP="00A176BC">
      <w:pPr>
        <w:jc w:val="both"/>
      </w:pPr>
      <w:r w:rsidRPr="00E121B1">
        <w:t>Учащийся научится:</w:t>
      </w:r>
    </w:p>
    <w:p w:rsidR="00A176BC" w:rsidRPr="00E121B1" w:rsidRDefault="00A176BC" w:rsidP="00A176BC">
      <w:pPr>
        <w:jc w:val="both"/>
      </w:pPr>
      <w:r w:rsidRPr="00E121B1">
        <w:t> понимать значение наблюдений, опытов и измерений для познания мира;</w:t>
      </w:r>
    </w:p>
    <w:p w:rsidR="00A176BC" w:rsidRPr="00E121B1" w:rsidRDefault="00A176BC" w:rsidP="00A176BC">
      <w:pPr>
        <w:jc w:val="both"/>
      </w:pPr>
      <w:r w:rsidRPr="00E121B1">
        <w:lastRenderedPageBreak/>
        <w:t> давать характеристику погоды по результатам наблюдений за неделю;</w:t>
      </w:r>
    </w:p>
    <w:p w:rsidR="00A176BC" w:rsidRPr="00E121B1" w:rsidRDefault="00A176BC" w:rsidP="00A176BC">
      <w:pPr>
        <w:jc w:val="both"/>
      </w:pPr>
      <w:r w:rsidRPr="00E121B1">
        <w:t> приводить примеры приборов и инструментов;</w:t>
      </w:r>
    </w:p>
    <w:p w:rsidR="00A176BC" w:rsidRPr="00E121B1" w:rsidRDefault="00A176BC" w:rsidP="00A176BC">
      <w:pPr>
        <w:jc w:val="both"/>
      </w:pPr>
      <w:r w:rsidRPr="00E121B1">
        <w:t> пользоваться термометром для измерения температуры воздуха, воды и тела человека;</w:t>
      </w:r>
    </w:p>
    <w:p w:rsidR="00A176BC" w:rsidRPr="00E121B1" w:rsidRDefault="00A176BC" w:rsidP="00A176BC">
      <w:pPr>
        <w:jc w:val="both"/>
      </w:pPr>
      <w:r w:rsidRPr="00E121B1">
        <w:t> различать тела природы и изделия;</w:t>
      </w:r>
    </w:p>
    <w:p w:rsidR="00A176BC" w:rsidRPr="00E121B1" w:rsidRDefault="00A176BC" w:rsidP="00A176BC">
      <w:pPr>
        <w:jc w:val="both"/>
      </w:pPr>
      <w:r w:rsidRPr="00E121B1">
        <w:t> приводить примеры тел и веществ;</w:t>
      </w:r>
    </w:p>
    <w:p w:rsidR="00A176BC" w:rsidRPr="00E121B1" w:rsidRDefault="00A176BC" w:rsidP="00A176BC">
      <w:pPr>
        <w:jc w:val="both"/>
      </w:pPr>
      <w:r w:rsidRPr="00E121B1">
        <w:t> приводить примеры источников энергии;</w:t>
      </w:r>
    </w:p>
    <w:p w:rsidR="00A176BC" w:rsidRPr="00E121B1" w:rsidRDefault="00A176BC" w:rsidP="00A176BC">
      <w:pPr>
        <w:jc w:val="both"/>
      </w:pPr>
      <w:r w:rsidRPr="00E121B1">
        <w:t> рассказывать об исследованиях глубин морей и океанов;</w:t>
      </w:r>
    </w:p>
    <w:p w:rsidR="00A176BC" w:rsidRPr="00E121B1" w:rsidRDefault="00A176BC" w:rsidP="00A176BC">
      <w:pPr>
        <w:jc w:val="both"/>
      </w:pPr>
      <w:r w:rsidRPr="00E121B1">
        <w:t> рассказывать об исследованиях космоса;</w:t>
      </w:r>
    </w:p>
    <w:p w:rsidR="00A176BC" w:rsidRPr="00E121B1" w:rsidRDefault="00A176BC" w:rsidP="00A176BC">
      <w:pPr>
        <w:jc w:val="both"/>
      </w:pPr>
      <w:r w:rsidRPr="00E121B1">
        <w:t> называть планеты земной группы: Меркурий, Венеру, Марс;</w:t>
      </w:r>
    </w:p>
    <w:p w:rsidR="00A176BC" w:rsidRPr="00E121B1" w:rsidRDefault="00A176BC" w:rsidP="00A176BC">
      <w:pPr>
        <w:jc w:val="both"/>
      </w:pPr>
      <w:r w:rsidRPr="00E121B1">
        <w:t> рассказывать о нашей планете — Земле, нашей звезде — Солнце о спутнике Земли —</w:t>
      </w:r>
    </w:p>
    <w:p w:rsidR="00A176BC" w:rsidRPr="00E121B1" w:rsidRDefault="00A176BC" w:rsidP="00A176BC">
      <w:pPr>
        <w:jc w:val="both"/>
      </w:pPr>
      <w:r w:rsidRPr="00E121B1">
        <w:t>Луне;</w:t>
      </w:r>
    </w:p>
    <w:p w:rsidR="00A176BC" w:rsidRPr="00E121B1" w:rsidRDefault="00A176BC" w:rsidP="00A176BC">
      <w:pPr>
        <w:jc w:val="both"/>
      </w:pPr>
      <w:r w:rsidRPr="00E121B1">
        <w:t> рассказывать о значении камня в жизни человека;</w:t>
      </w:r>
    </w:p>
    <w:p w:rsidR="00A176BC" w:rsidRPr="00E121B1" w:rsidRDefault="00A176BC" w:rsidP="00A176BC">
      <w:pPr>
        <w:jc w:val="both"/>
      </w:pPr>
      <w:r w:rsidRPr="00E121B1">
        <w:t> называть условия, необходимые для жизни растений и животных;</w:t>
      </w:r>
    </w:p>
    <w:p w:rsidR="00A176BC" w:rsidRPr="00E121B1" w:rsidRDefault="00A176BC" w:rsidP="00A176BC">
      <w:pPr>
        <w:jc w:val="both"/>
      </w:pPr>
      <w:r w:rsidRPr="00E121B1">
        <w:t> приводить примеры растений и животных разных мест обитания (опушки леса,</w:t>
      </w:r>
    </w:p>
    <w:p w:rsidR="00A176BC" w:rsidRPr="00E121B1" w:rsidRDefault="00A176BC" w:rsidP="00A176BC">
      <w:pPr>
        <w:jc w:val="both"/>
      </w:pPr>
      <w:r w:rsidRPr="00E121B1">
        <w:t>березового леса, ельника, соснового леса, озера или пруда) на материале по Республике</w:t>
      </w:r>
    </w:p>
    <w:p w:rsidR="00A176BC" w:rsidRPr="00E121B1" w:rsidRDefault="00A176BC" w:rsidP="00A176BC">
      <w:pPr>
        <w:jc w:val="both"/>
      </w:pPr>
      <w:r w:rsidRPr="00E121B1">
        <w:t>Татарстан (региональный компонент);</w:t>
      </w:r>
    </w:p>
    <w:p w:rsidR="00A176BC" w:rsidRPr="00E121B1" w:rsidRDefault="00A176BC" w:rsidP="00A176BC">
      <w:pPr>
        <w:jc w:val="both"/>
      </w:pPr>
      <w:r w:rsidRPr="00E121B1">
        <w:t> различать времена года по характерным признакам (продолжительности дня, положению</w:t>
      </w:r>
    </w:p>
    <w:p w:rsidR="00A176BC" w:rsidRPr="00E121B1" w:rsidRDefault="00A176BC" w:rsidP="00A176BC">
      <w:pPr>
        <w:jc w:val="both"/>
      </w:pPr>
      <w:r w:rsidRPr="00E121B1">
        <w:t>Солнца на небосклоне, температуре воздуха, виду осадков, состоянию растений и</w:t>
      </w:r>
    </w:p>
    <w:p w:rsidR="00A176BC" w:rsidRPr="00E121B1" w:rsidRDefault="00A176BC" w:rsidP="00A176BC">
      <w:pPr>
        <w:jc w:val="both"/>
      </w:pPr>
      <w:r w:rsidRPr="00E121B1">
        <w:t>животных);</w:t>
      </w:r>
    </w:p>
    <w:p w:rsidR="00A176BC" w:rsidRPr="00E121B1" w:rsidRDefault="00A176BC" w:rsidP="00A176BC">
      <w:pPr>
        <w:jc w:val="both"/>
      </w:pPr>
      <w:r w:rsidRPr="00E121B1">
        <w:t> сравнивать результаты наблюдений за природой в разные времена года.</w:t>
      </w:r>
    </w:p>
    <w:p w:rsidR="00A176BC" w:rsidRPr="00E121B1" w:rsidRDefault="00A176BC" w:rsidP="00A176BC">
      <w:pPr>
        <w:jc w:val="both"/>
      </w:pPr>
      <w:r w:rsidRPr="00E121B1">
        <w:t> рассказывать о некоторых ученых и изобретателях;</w:t>
      </w:r>
    </w:p>
    <w:p w:rsidR="00A176BC" w:rsidRPr="00E121B1" w:rsidRDefault="00A176BC" w:rsidP="00A176BC">
      <w:pPr>
        <w:jc w:val="both"/>
      </w:pPr>
      <w:r w:rsidRPr="00E121B1">
        <w:t> приводить примеры источников звука и объяснять вред шума;</w:t>
      </w:r>
    </w:p>
    <w:p w:rsidR="00A176BC" w:rsidRPr="00E121B1" w:rsidRDefault="00A176BC" w:rsidP="00A176BC">
      <w:pPr>
        <w:jc w:val="both"/>
      </w:pPr>
      <w:r w:rsidRPr="00E121B1">
        <w:t> рассказывать о путешествии как способе познания мира, о великих географических</w:t>
      </w:r>
    </w:p>
    <w:p w:rsidR="00A176BC" w:rsidRPr="00E121B1" w:rsidRDefault="00A176BC" w:rsidP="00A176BC">
      <w:pPr>
        <w:jc w:val="both"/>
      </w:pPr>
      <w:r w:rsidRPr="00E121B1">
        <w:t>открытиях;</w:t>
      </w:r>
    </w:p>
    <w:p w:rsidR="00A176BC" w:rsidRPr="00E121B1" w:rsidRDefault="00A176BC" w:rsidP="00A176BC">
      <w:pPr>
        <w:jc w:val="both"/>
      </w:pPr>
      <w:r w:rsidRPr="00E121B1">
        <w:t> называть планеты Солнечной системы;</w:t>
      </w:r>
    </w:p>
    <w:p w:rsidR="00A176BC" w:rsidRPr="00E121B1" w:rsidRDefault="00A176BC" w:rsidP="00A176BC">
      <w:pPr>
        <w:jc w:val="both"/>
      </w:pPr>
      <w:r w:rsidRPr="00E121B1">
        <w:t> отличать планету от звезды;</w:t>
      </w:r>
    </w:p>
    <w:p w:rsidR="00A176BC" w:rsidRPr="00E121B1" w:rsidRDefault="00A176BC" w:rsidP="00A176BC">
      <w:pPr>
        <w:jc w:val="both"/>
      </w:pPr>
      <w:r w:rsidRPr="00E121B1">
        <w:t> показывать на глобусе материки и океаны;</w:t>
      </w:r>
    </w:p>
    <w:p w:rsidR="00A176BC" w:rsidRPr="00E121B1" w:rsidRDefault="00A176BC" w:rsidP="00A176BC">
      <w:pPr>
        <w:jc w:val="both"/>
      </w:pPr>
      <w:r w:rsidRPr="00E121B1">
        <w:t> приводить примеры веществ в разных состояниях (твердом, жидком, газообразном);</w:t>
      </w:r>
    </w:p>
    <w:p w:rsidR="00A176BC" w:rsidRPr="00E121B1" w:rsidRDefault="00A176BC" w:rsidP="00A176BC">
      <w:pPr>
        <w:jc w:val="both"/>
      </w:pPr>
      <w:r w:rsidRPr="00E121B1">
        <w:t> рассказывать об использовании электрической энергии;</w:t>
      </w:r>
    </w:p>
    <w:p w:rsidR="00A176BC" w:rsidRPr="00E121B1" w:rsidRDefault="00A176BC" w:rsidP="00A176BC">
      <w:pPr>
        <w:jc w:val="both"/>
      </w:pPr>
      <w:r w:rsidRPr="00E121B1">
        <w:t> рассказывать о значении звука, света и цвета в жизни человека;</w:t>
      </w:r>
    </w:p>
    <w:p w:rsidR="00A176BC" w:rsidRPr="00E121B1" w:rsidRDefault="00A176BC" w:rsidP="00A176BC">
      <w:pPr>
        <w:jc w:val="both"/>
      </w:pPr>
      <w:r w:rsidRPr="00E121B1">
        <w:t> понимать, что такое окружающая среда;</w:t>
      </w:r>
    </w:p>
    <w:p w:rsidR="00A176BC" w:rsidRPr="00E121B1" w:rsidRDefault="00A176BC" w:rsidP="00A176BC">
      <w:pPr>
        <w:jc w:val="both"/>
      </w:pPr>
      <w:r w:rsidRPr="00E121B1">
        <w:t> приводить примеры разнообразия условий жизни растений и животных (опушка леса,</w:t>
      </w:r>
    </w:p>
    <w:p w:rsidR="00A176BC" w:rsidRPr="00E121B1" w:rsidRDefault="00A176BC" w:rsidP="00A176BC">
      <w:pPr>
        <w:jc w:val="both"/>
      </w:pPr>
      <w:r w:rsidRPr="00E121B1">
        <w:t>березовый лес, ельник, сосновый лес, озеро или пруд) на материале Республики</w:t>
      </w:r>
    </w:p>
    <w:p w:rsidR="00A176BC" w:rsidRPr="00E121B1" w:rsidRDefault="00A176BC" w:rsidP="00A176BC">
      <w:pPr>
        <w:jc w:val="both"/>
      </w:pPr>
      <w:r w:rsidRPr="00E121B1">
        <w:t>Татарстан(региональный компонент);</w:t>
      </w:r>
    </w:p>
    <w:p w:rsidR="00A176BC" w:rsidRPr="00E121B1" w:rsidRDefault="00A176BC" w:rsidP="00A176BC">
      <w:pPr>
        <w:jc w:val="both"/>
      </w:pPr>
      <w:r w:rsidRPr="00E121B1">
        <w:t> приводить примеры приспособленности растений и животных к условиям жизни и</w:t>
      </w:r>
    </w:p>
    <w:p w:rsidR="00A176BC" w:rsidRPr="00E121B1" w:rsidRDefault="00A176BC" w:rsidP="00A176BC">
      <w:pPr>
        <w:jc w:val="both"/>
      </w:pPr>
      <w:r w:rsidRPr="00E121B1">
        <w:t>некоторых взаимосвязей в живой природе;</w:t>
      </w:r>
    </w:p>
    <w:p w:rsidR="00A176BC" w:rsidRPr="00E121B1" w:rsidRDefault="00A176BC" w:rsidP="00A176BC">
      <w:pPr>
        <w:jc w:val="both"/>
      </w:pPr>
      <w:r w:rsidRPr="00E121B1">
        <w:t> рассказывать о влиянии деятельности человека на живую природу;</w:t>
      </w:r>
    </w:p>
    <w:p w:rsidR="00A176BC" w:rsidRPr="00E121B1" w:rsidRDefault="00A176BC" w:rsidP="00A176BC">
      <w:pPr>
        <w:jc w:val="both"/>
      </w:pPr>
      <w:r w:rsidRPr="00E121B1">
        <w:lastRenderedPageBreak/>
        <w:t> проводить наблюдения и опыты с использованием простейших приборов и</w:t>
      </w:r>
    </w:p>
    <w:p w:rsidR="00A176BC" w:rsidRPr="00E121B1" w:rsidRDefault="00A176BC" w:rsidP="00A176BC">
      <w:pPr>
        <w:jc w:val="both"/>
      </w:pPr>
      <w:r w:rsidRPr="00E121B1">
        <w:t>инструментов.</w:t>
      </w:r>
    </w:p>
    <w:p w:rsidR="00A176BC" w:rsidRPr="00E121B1" w:rsidRDefault="00A176BC" w:rsidP="00A176BC">
      <w:pPr>
        <w:jc w:val="both"/>
      </w:pPr>
      <w:r w:rsidRPr="00E121B1">
        <w:t>Человек и общество</w:t>
      </w:r>
    </w:p>
    <w:p w:rsidR="00A176BC" w:rsidRPr="00E121B1" w:rsidRDefault="00A176BC" w:rsidP="00A176BC">
      <w:pPr>
        <w:jc w:val="both"/>
      </w:pPr>
      <w:r w:rsidRPr="00E121B1">
        <w:t>Учащийся научится:</w:t>
      </w:r>
    </w:p>
    <w:p w:rsidR="00A176BC" w:rsidRPr="00E121B1" w:rsidRDefault="00A176BC" w:rsidP="00A176BC">
      <w:pPr>
        <w:jc w:val="both"/>
      </w:pPr>
      <w:r w:rsidRPr="00E121B1">
        <w:t> выполнять правила безопасного обращения с электроприборами;</w:t>
      </w:r>
    </w:p>
    <w:p w:rsidR="00A176BC" w:rsidRPr="00E121B1" w:rsidRDefault="00A176BC" w:rsidP="00A176BC">
      <w:pPr>
        <w:jc w:val="both"/>
      </w:pPr>
      <w:r w:rsidRPr="00E121B1">
        <w:t> понимать значение науки и труда в жизни общества;</w:t>
      </w:r>
    </w:p>
    <w:p w:rsidR="00A176BC" w:rsidRPr="00E121B1" w:rsidRDefault="00A176BC" w:rsidP="00A176BC">
      <w:pPr>
        <w:jc w:val="both"/>
      </w:pPr>
      <w:r w:rsidRPr="00E121B1">
        <w:t> рассказывать о некоторых знаменитых путешественниках, значении их открытий в</w:t>
      </w:r>
    </w:p>
    <w:p w:rsidR="00A176BC" w:rsidRPr="00E121B1" w:rsidRDefault="00A176BC" w:rsidP="00A176BC">
      <w:pPr>
        <w:jc w:val="both"/>
      </w:pPr>
      <w:r w:rsidRPr="00E121B1">
        <w:t>жизни общества.</w:t>
      </w:r>
    </w:p>
    <w:p w:rsidR="00A176BC" w:rsidRPr="00E121B1" w:rsidRDefault="00A176BC" w:rsidP="00A176BC">
      <w:pPr>
        <w:jc w:val="both"/>
      </w:pPr>
      <w:r w:rsidRPr="00E121B1">
        <w:t> понимать, что человек — часть общества и часть природы;</w:t>
      </w:r>
    </w:p>
    <w:p w:rsidR="00A176BC" w:rsidRPr="00E121B1" w:rsidRDefault="00A176BC" w:rsidP="00A176BC">
      <w:pPr>
        <w:jc w:val="both"/>
      </w:pPr>
      <w:r w:rsidRPr="00E121B1">
        <w:t> понимать значение общества в жизни человека;</w:t>
      </w:r>
    </w:p>
    <w:p w:rsidR="00A176BC" w:rsidRPr="00E121B1" w:rsidRDefault="00A176BC" w:rsidP="00A176BC">
      <w:pPr>
        <w:jc w:val="both"/>
      </w:pPr>
      <w:r w:rsidRPr="00E121B1">
        <w:t> осознавать то, что в обществе люди зависят друг от друга;</w:t>
      </w:r>
    </w:p>
    <w:p w:rsidR="00A176BC" w:rsidRPr="00E121B1" w:rsidRDefault="00A176BC" w:rsidP="00A176BC">
      <w:pPr>
        <w:jc w:val="both"/>
      </w:pPr>
      <w:r w:rsidRPr="00E121B1">
        <w:t> рассказывать об условиях, необходимых для полноценного развития человека (общение,</w:t>
      </w:r>
    </w:p>
    <w:p w:rsidR="00A176BC" w:rsidRPr="00E121B1" w:rsidRDefault="00A176BC" w:rsidP="00A176BC">
      <w:pPr>
        <w:jc w:val="both"/>
      </w:pPr>
      <w:r w:rsidRPr="00E121B1">
        <w:t>познание);</w:t>
      </w:r>
    </w:p>
    <w:p w:rsidR="00A176BC" w:rsidRPr="00E121B1" w:rsidRDefault="00A176BC" w:rsidP="00A176BC">
      <w:pPr>
        <w:jc w:val="both"/>
      </w:pPr>
      <w:r w:rsidRPr="00E121B1">
        <w:t> понимать значение искусства как способа познания мира.</w:t>
      </w:r>
    </w:p>
    <w:p w:rsidR="00A176BC" w:rsidRPr="00E121B1" w:rsidRDefault="00A176BC" w:rsidP="00A176BC">
      <w:pPr>
        <w:jc w:val="both"/>
      </w:pPr>
      <w:r w:rsidRPr="00E121B1">
        <w:t>«Обучающийся получит возможность научиться»</w:t>
      </w:r>
    </w:p>
    <w:p w:rsidR="00A176BC" w:rsidRPr="00E121B1" w:rsidRDefault="00A176BC" w:rsidP="00A176BC">
      <w:pPr>
        <w:jc w:val="both"/>
      </w:pPr>
      <w:r w:rsidRPr="00E121B1">
        <w:t>•</w:t>
      </w:r>
      <w:r w:rsidRPr="00E121B1">
        <w:tab/>
        <w:t>«читать» информацию, представленную в виде схемы;</w:t>
      </w:r>
    </w:p>
    <w:p w:rsidR="00A176BC" w:rsidRPr="00E121B1" w:rsidRDefault="00A176BC" w:rsidP="00A176BC">
      <w:pPr>
        <w:jc w:val="both"/>
      </w:pPr>
      <w:r w:rsidRPr="00E121B1">
        <w:t>•</w:t>
      </w:r>
      <w:r w:rsidRPr="00E121B1">
        <w:tab/>
      </w:r>
      <w:proofErr w:type="spellStart"/>
      <w:r w:rsidRPr="00E121B1">
        <w:t>воспроизводитьв</w:t>
      </w:r>
      <w:proofErr w:type="spellEnd"/>
      <w:r w:rsidRPr="00E121B1">
        <w:t xml:space="preserve"> небольшом рассказе-  повествовании (рассказе- описании) изученные сведения из истории Москвы;</w:t>
      </w:r>
    </w:p>
    <w:p w:rsidR="00A176BC" w:rsidRPr="00E121B1" w:rsidRDefault="00A176BC" w:rsidP="00A176BC">
      <w:pPr>
        <w:jc w:val="both"/>
      </w:pPr>
      <w:r w:rsidRPr="00E121B1">
        <w:t>•</w:t>
      </w:r>
      <w:r w:rsidRPr="00E121B1">
        <w:tab/>
      </w:r>
      <w:proofErr w:type="spellStart"/>
      <w:r w:rsidRPr="00E121B1">
        <w:t>ориентироватьсявпонятиях</w:t>
      </w:r>
      <w:proofErr w:type="spellEnd"/>
      <w:r w:rsidRPr="00E121B1">
        <w:t>: «Солнечная система»; «сообщество», «деревья», «кустарники», «травы», «лекарственные растения», «ядовитые растения»; «плодовые культуры», «ягодные культуры»;</w:t>
      </w:r>
    </w:p>
    <w:p w:rsidR="00A176BC" w:rsidRPr="00E121B1" w:rsidRDefault="00A176BC" w:rsidP="00A176BC">
      <w:pPr>
        <w:jc w:val="both"/>
      </w:pPr>
      <w:r w:rsidRPr="00E121B1">
        <w:t>•</w:t>
      </w:r>
      <w:r w:rsidRPr="00E121B1">
        <w:tab/>
        <w:t>проводить несложные опыты и наблюдения (в соответствии с программой);</w:t>
      </w:r>
    </w:p>
    <w:p w:rsidR="00A176BC" w:rsidRPr="00E121B1" w:rsidRDefault="00A176BC" w:rsidP="00A176BC">
      <w:pPr>
        <w:jc w:val="both"/>
      </w:pPr>
      <w:r w:rsidRPr="00E121B1">
        <w:t>•</w:t>
      </w:r>
      <w:r w:rsidRPr="00E121B1">
        <w:tab/>
      </w:r>
      <w:proofErr w:type="spellStart"/>
      <w:r w:rsidRPr="00E121B1">
        <w:t>приводитьпримеры</w:t>
      </w:r>
      <w:proofErr w:type="spellEnd"/>
      <w:r w:rsidRPr="00E121B1">
        <w:t xml:space="preserve"> растений и животных из Красной книги России (на примере своей местности).</w:t>
      </w:r>
    </w:p>
    <w:p w:rsidR="00A176BC" w:rsidRPr="00E121B1" w:rsidRDefault="00A176BC" w:rsidP="00A176BC">
      <w:pPr>
        <w:jc w:val="both"/>
      </w:pPr>
      <w:proofErr w:type="spellStart"/>
      <w:r w:rsidRPr="00E121B1">
        <w:t>Метапредметные</w:t>
      </w:r>
      <w:proofErr w:type="spellEnd"/>
      <w:r w:rsidRPr="00E121B1">
        <w:t>:</w:t>
      </w:r>
    </w:p>
    <w:p w:rsidR="00A176BC" w:rsidRPr="00E121B1" w:rsidRDefault="00A176BC" w:rsidP="00A176BC">
      <w:pPr>
        <w:jc w:val="both"/>
      </w:pPr>
      <w:r w:rsidRPr="00E121B1">
        <w:t>Регулятивные</w:t>
      </w:r>
    </w:p>
    <w:p w:rsidR="00A176BC" w:rsidRPr="00E121B1" w:rsidRDefault="00A176BC" w:rsidP="00A176BC">
      <w:pPr>
        <w:jc w:val="both"/>
      </w:pPr>
      <w:r w:rsidRPr="00E121B1">
        <w:t>Учащийся научится:</w:t>
      </w:r>
    </w:p>
    <w:p w:rsidR="00A176BC" w:rsidRPr="00E121B1" w:rsidRDefault="00A176BC" w:rsidP="00A176BC">
      <w:pPr>
        <w:jc w:val="both"/>
      </w:pPr>
      <w:r w:rsidRPr="00E121B1">
        <w:t> понимать свое продвижение в овладении содержанием курса 2 класса;</w:t>
      </w:r>
    </w:p>
    <w:p w:rsidR="00A176BC" w:rsidRPr="00E121B1" w:rsidRDefault="00A176BC" w:rsidP="00A176BC">
      <w:pPr>
        <w:jc w:val="both"/>
      </w:pPr>
      <w:r w:rsidRPr="00E121B1">
        <w:t> проводить наблюдения и опыты по предложенному плану;</w:t>
      </w:r>
    </w:p>
    <w:p w:rsidR="00A176BC" w:rsidRPr="00E121B1" w:rsidRDefault="00A176BC" w:rsidP="00A176BC">
      <w:pPr>
        <w:jc w:val="both"/>
      </w:pPr>
      <w:r w:rsidRPr="00E121B1">
        <w:t> оценивать правильность выполнения заданий.</w:t>
      </w:r>
    </w:p>
    <w:p w:rsidR="00A176BC" w:rsidRPr="00E121B1" w:rsidRDefault="00A176BC" w:rsidP="00A176BC">
      <w:pPr>
        <w:jc w:val="both"/>
      </w:pPr>
      <w:r w:rsidRPr="00E121B1">
        <w:t> развивать и тренировать свою наблюдательность;</w:t>
      </w:r>
    </w:p>
    <w:p w:rsidR="00A176BC" w:rsidRPr="00E121B1" w:rsidRDefault="00A176BC" w:rsidP="00A176BC">
      <w:pPr>
        <w:jc w:val="both"/>
      </w:pPr>
      <w:r w:rsidRPr="00E121B1">
        <w:t> ставить цели проведения наблюдений и опытов;</w:t>
      </w:r>
    </w:p>
    <w:p w:rsidR="00A176BC" w:rsidRPr="00E121B1" w:rsidRDefault="00A176BC" w:rsidP="00A176BC">
      <w:pPr>
        <w:jc w:val="both"/>
      </w:pPr>
      <w:r w:rsidRPr="00E121B1">
        <w:t> осуществлять контроль при проведении наблюдений и опытов;</w:t>
      </w:r>
    </w:p>
    <w:p w:rsidR="00A176BC" w:rsidRPr="00E121B1" w:rsidRDefault="00A176BC" w:rsidP="00A176BC">
      <w:pPr>
        <w:jc w:val="both"/>
      </w:pPr>
      <w:r w:rsidRPr="00E121B1">
        <w:t> планировать собственное участие в проектной деятельности (с опорой на шаблон в</w:t>
      </w:r>
    </w:p>
    <w:p w:rsidR="00A176BC" w:rsidRPr="00E121B1" w:rsidRDefault="00A176BC" w:rsidP="00A176BC">
      <w:pPr>
        <w:jc w:val="both"/>
      </w:pPr>
      <w:r w:rsidRPr="00E121B1">
        <w:t>рабочей тетради).</w:t>
      </w:r>
    </w:p>
    <w:p w:rsidR="00A176BC" w:rsidRPr="00E121B1" w:rsidRDefault="00A176BC" w:rsidP="00A176BC">
      <w:pPr>
        <w:jc w:val="both"/>
      </w:pPr>
      <w:r w:rsidRPr="00E121B1">
        <w:t>Познавательные</w:t>
      </w:r>
    </w:p>
    <w:p w:rsidR="00A176BC" w:rsidRPr="00E121B1" w:rsidRDefault="00A176BC" w:rsidP="00A176BC">
      <w:pPr>
        <w:jc w:val="both"/>
      </w:pPr>
      <w:r w:rsidRPr="00E121B1">
        <w:t>Учащийся научится:</w:t>
      </w:r>
    </w:p>
    <w:p w:rsidR="00A176BC" w:rsidRPr="00E121B1" w:rsidRDefault="00A176BC" w:rsidP="00A176BC">
      <w:pPr>
        <w:jc w:val="both"/>
      </w:pPr>
      <w:r w:rsidRPr="00E121B1">
        <w:t> фиксировать результаты наблюдений в дневнике наблюдений с помощью условных</w:t>
      </w:r>
    </w:p>
    <w:p w:rsidR="00A176BC" w:rsidRPr="00E121B1" w:rsidRDefault="00A176BC" w:rsidP="00A176BC">
      <w:pPr>
        <w:jc w:val="both"/>
      </w:pPr>
      <w:r w:rsidRPr="00E121B1">
        <w:t>знаков;</w:t>
      </w:r>
    </w:p>
    <w:p w:rsidR="00A176BC" w:rsidRPr="00E121B1" w:rsidRDefault="00A176BC" w:rsidP="00A176BC">
      <w:pPr>
        <w:jc w:val="both"/>
      </w:pPr>
      <w:r w:rsidRPr="00E121B1">
        <w:t> понимать информацию, представленную в таблицах и схемах на страницах учебника;</w:t>
      </w:r>
    </w:p>
    <w:p w:rsidR="00A176BC" w:rsidRPr="00E121B1" w:rsidRDefault="00A176BC" w:rsidP="00A176BC">
      <w:pPr>
        <w:jc w:val="both"/>
      </w:pPr>
      <w:r w:rsidRPr="00E121B1">
        <w:lastRenderedPageBreak/>
        <w:t> понимать значение справочников, словарей, энциклопедий;</w:t>
      </w:r>
    </w:p>
    <w:p w:rsidR="00A176BC" w:rsidRPr="00E121B1" w:rsidRDefault="00A176BC" w:rsidP="00A176BC">
      <w:pPr>
        <w:jc w:val="both"/>
      </w:pPr>
      <w:r w:rsidRPr="00E121B1">
        <w:t> пользоваться справочником, помещенным в учебнике;</w:t>
      </w:r>
    </w:p>
    <w:p w:rsidR="00A176BC" w:rsidRPr="00E121B1" w:rsidRDefault="00A176BC" w:rsidP="00A176BC">
      <w:pPr>
        <w:jc w:val="both"/>
      </w:pPr>
      <w:r w:rsidRPr="00E121B1">
        <w:t> понимать значение знаков и символов в жизни общества.</w:t>
      </w:r>
    </w:p>
    <w:p w:rsidR="00A176BC" w:rsidRPr="00E121B1" w:rsidRDefault="00A176BC" w:rsidP="00A176BC">
      <w:pPr>
        <w:jc w:val="both"/>
      </w:pPr>
      <w:r w:rsidRPr="00E121B1">
        <w:t> пользоваться справочниками, словарями, энциклопедиями для поиска информации при</w:t>
      </w:r>
    </w:p>
    <w:p w:rsidR="00A176BC" w:rsidRPr="00E121B1" w:rsidRDefault="00A176BC" w:rsidP="00A176BC">
      <w:pPr>
        <w:jc w:val="both"/>
      </w:pPr>
      <w:r w:rsidRPr="00E121B1">
        <w:t>подготовке проекта;</w:t>
      </w:r>
    </w:p>
    <w:p w:rsidR="00A176BC" w:rsidRPr="00E121B1" w:rsidRDefault="00A176BC" w:rsidP="00A176BC">
      <w:pPr>
        <w:jc w:val="both"/>
      </w:pPr>
      <w:r w:rsidRPr="00E121B1">
        <w:t> осуществлять описание объектов природы;</w:t>
      </w:r>
    </w:p>
    <w:p w:rsidR="00A176BC" w:rsidRPr="00E121B1" w:rsidRDefault="00A176BC" w:rsidP="00A176BC">
      <w:pPr>
        <w:jc w:val="both"/>
      </w:pPr>
      <w:r w:rsidRPr="00E121B1">
        <w:t> сравнивать и классифицировать объекты природы по заданным признакам;</w:t>
      </w:r>
    </w:p>
    <w:p w:rsidR="00A176BC" w:rsidRPr="00E121B1" w:rsidRDefault="00A176BC" w:rsidP="00A176BC">
      <w:pPr>
        <w:jc w:val="both"/>
      </w:pPr>
      <w:r w:rsidRPr="00E121B1">
        <w:t> устанавливать некоторые причинно-следственные связи изменений в погоде;</w:t>
      </w:r>
    </w:p>
    <w:p w:rsidR="00A176BC" w:rsidRPr="00E121B1" w:rsidRDefault="00A176BC" w:rsidP="00A176BC">
      <w:pPr>
        <w:jc w:val="both"/>
      </w:pPr>
      <w:r w:rsidRPr="00E121B1">
        <w:t> обобщать результаты наблюдений за погодой, делать выводы.</w:t>
      </w:r>
    </w:p>
    <w:p w:rsidR="00A176BC" w:rsidRPr="00E121B1" w:rsidRDefault="00A176BC" w:rsidP="00A176BC">
      <w:pPr>
        <w:jc w:val="both"/>
      </w:pPr>
      <w:r w:rsidRPr="00E121B1">
        <w:t>Коммуникативные</w:t>
      </w:r>
    </w:p>
    <w:p w:rsidR="00A176BC" w:rsidRPr="00E121B1" w:rsidRDefault="00A176BC" w:rsidP="00A176BC">
      <w:pPr>
        <w:jc w:val="both"/>
      </w:pPr>
      <w:r w:rsidRPr="00E121B1">
        <w:t>Учащийся научится:</w:t>
      </w:r>
    </w:p>
    <w:p w:rsidR="00A176BC" w:rsidRPr="00E121B1" w:rsidRDefault="00A176BC" w:rsidP="00A176BC">
      <w:pPr>
        <w:jc w:val="both"/>
      </w:pPr>
      <w:r w:rsidRPr="00E121B1">
        <w:t> сотрудничать с одноклассниками при выполнении игровых заданий;</w:t>
      </w:r>
    </w:p>
    <w:p w:rsidR="00A176BC" w:rsidRPr="00E121B1" w:rsidRDefault="00A176BC" w:rsidP="00A176BC">
      <w:pPr>
        <w:jc w:val="both"/>
      </w:pPr>
      <w:r w:rsidRPr="00E121B1">
        <w:t> осуществлять взаимопроверку при выполнении игровых заданий;</w:t>
      </w:r>
    </w:p>
    <w:p w:rsidR="00A176BC" w:rsidRPr="00E121B1" w:rsidRDefault="00A176BC" w:rsidP="00A176BC">
      <w:pPr>
        <w:jc w:val="both"/>
      </w:pPr>
      <w:r w:rsidRPr="00E121B1">
        <w:t> ставить вопросы друг другу.</w:t>
      </w:r>
    </w:p>
    <w:p w:rsidR="00A176BC" w:rsidRPr="00E121B1" w:rsidRDefault="00A176BC" w:rsidP="00A176BC">
      <w:pPr>
        <w:jc w:val="both"/>
      </w:pPr>
      <w:r w:rsidRPr="00E121B1">
        <w:t> высказывать свое мнение при обсуждении различных жизненных ситуаций,</w:t>
      </w:r>
    </w:p>
    <w:p w:rsidR="00A176BC" w:rsidRPr="00E121B1" w:rsidRDefault="00A176BC" w:rsidP="00A176BC">
      <w:pPr>
        <w:jc w:val="both"/>
      </w:pPr>
      <w:r w:rsidRPr="00E121B1">
        <w:t>возникающих в обществе;</w:t>
      </w:r>
    </w:p>
    <w:p w:rsidR="00A176BC" w:rsidRPr="00E121B1" w:rsidRDefault="00A176BC" w:rsidP="00A176BC">
      <w:pPr>
        <w:jc w:val="both"/>
      </w:pPr>
      <w:r w:rsidRPr="00E121B1">
        <w:t> выполнять основные правила этикета (приветствовать, прощаться, благодарить,</w:t>
      </w:r>
    </w:p>
    <w:p w:rsidR="00A176BC" w:rsidRPr="00E121B1" w:rsidRDefault="00A176BC" w:rsidP="00A176BC">
      <w:pPr>
        <w:jc w:val="both"/>
      </w:pPr>
      <w:r w:rsidRPr="00E121B1">
        <w:t>поздравлять).</w:t>
      </w:r>
      <w:r w:rsidRPr="00E121B1">
        <w:cr/>
      </w:r>
    </w:p>
    <w:p w:rsidR="000B5961" w:rsidRPr="00E121B1" w:rsidRDefault="000B5961" w:rsidP="000B5961">
      <w:pPr>
        <w:tabs>
          <w:tab w:val="left" w:pos="851"/>
          <w:tab w:val="left" w:pos="1843"/>
        </w:tabs>
        <w:autoSpaceDE w:val="0"/>
        <w:autoSpaceDN w:val="0"/>
        <w:adjustRightInd w:val="0"/>
        <w:jc w:val="center"/>
        <w:rPr>
          <w:b/>
        </w:rPr>
      </w:pPr>
      <w:r w:rsidRPr="00E121B1">
        <w:rPr>
          <w:b/>
        </w:rPr>
        <w:t>СОДЕРЖАНИЕ ТЕМ УЧЕБНОГО КУРСА</w:t>
      </w:r>
    </w:p>
    <w:p w:rsidR="000B5961" w:rsidRPr="00E121B1" w:rsidRDefault="000B5961" w:rsidP="000B5961">
      <w:pPr>
        <w:autoSpaceDE w:val="0"/>
        <w:autoSpaceDN w:val="0"/>
        <w:adjustRightInd w:val="0"/>
        <w:ind w:firstLine="709"/>
        <w:jc w:val="both"/>
      </w:pPr>
      <w:r w:rsidRPr="00E121B1">
        <w:t>Программа включает разделы «Время и календарь», «Осень», «Зима», «Весна и лето». В каждом разделе вначале рассматриваются сезонные изменения в неживой природе, затем -жизнь растений, животных различных групп (деревья и кустарники, травянистые растения, насекомые, птицы, звери и др.). Наряду с этим дети знакомятся с сезонным трудом и праздниками людей, тесно связанными с соответствующими изменениями в природе.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</w:t>
      </w:r>
    </w:p>
    <w:p w:rsidR="000B5961" w:rsidRPr="00E121B1" w:rsidRDefault="000B5961" w:rsidP="000B5961">
      <w:pPr>
        <w:autoSpaceDE w:val="0"/>
        <w:autoSpaceDN w:val="0"/>
        <w:adjustRightInd w:val="0"/>
        <w:ind w:firstLine="709"/>
        <w:jc w:val="both"/>
      </w:pPr>
    </w:p>
    <w:p w:rsidR="000B5961" w:rsidRPr="00E121B1" w:rsidRDefault="000B5961" w:rsidP="000B5961">
      <w:pPr>
        <w:autoSpaceDE w:val="0"/>
        <w:autoSpaceDN w:val="0"/>
        <w:adjustRightInd w:val="0"/>
        <w:ind w:firstLine="709"/>
        <w:jc w:val="both"/>
      </w:pPr>
    </w:p>
    <w:p w:rsidR="000B5961" w:rsidRPr="00E121B1" w:rsidRDefault="000B5961" w:rsidP="000B5961">
      <w:pPr>
        <w:autoSpaceDE w:val="0"/>
        <w:autoSpaceDN w:val="0"/>
        <w:adjustRightInd w:val="0"/>
        <w:jc w:val="both"/>
        <w:rPr>
          <w:b/>
          <w:bCs/>
          <w:i/>
        </w:rPr>
      </w:pPr>
      <w:r w:rsidRPr="00E121B1">
        <w:rPr>
          <w:b/>
          <w:bCs/>
        </w:rPr>
        <w:t>Время и календарь (13 ч+ 1ч экскурсия в музей + 1ч практическая работа)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Наша планета во Вселенной. Солнце — источник тепла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и света на Земле. Луна — спутник Земли. Смена дня и ночи.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Смена времен года. Наблюдение за небесными телами — основа измерения времени и создания календаря.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Способы измерения времени; старинные и современные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часы.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Календарь. Названия месяцев и дней недели. Народный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календарь. Наши праздники. Экологический календарь.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</w:p>
    <w:p w:rsidR="000B5961" w:rsidRPr="00E121B1" w:rsidRDefault="000B5961" w:rsidP="000B5961">
      <w:pPr>
        <w:autoSpaceDE w:val="0"/>
        <w:autoSpaceDN w:val="0"/>
        <w:adjustRightInd w:val="0"/>
        <w:jc w:val="both"/>
        <w:rPr>
          <w:b/>
          <w:bCs/>
        </w:rPr>
      </w:pPr>
      <w:r w:rsidRPr="00E121B1">
        <w:rPr>
          <w:b/>
          <w:bCs/>
        </w:rPr>
        <w:t>Осень (16ч + 2ч экскурсии- прогулки + 1ч подвижные старинные осенние игры)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lastRenderedPageBreak/>
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Неживая природа летом и осенью (высота солнца над горизонтом, температура, дожди, грозы, заморозки и т. д.). Круговорот воды в природе.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Загадки о солнце, земле, воде, дожде, грозе. Осенние дни-</w:t>
      </w:r>
      <w:proofErr w:type="spellStart"/>
      <w:r w:rsidRPr="00E121B1">
        <w:t>погодоуказатели</w:t>
      </w:r>
      <w:proofErr w:type="spellEnd"/>
      <w:r w:rsidRPr="00E121B1">
        <w:t>. Особая пора осеннего равноденствия в природе и культуре.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 Травянистые растения ближайшего природного окружения. Осенние изменения в жизни травянистых растений. Народные осенние приметы и присловья.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Деревья и кустарники родного края. Загадки о деревьях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«Тит последний гриб растит». Грибы, их строение на примере шляпочных грибов, роль в лесу (взаимосвязи с растениями и животными леса). Съедобные и несъедобные грибы. Правила сбора грибов. Загадки о грибах.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Насекомые и пауки, их жизнь летом и осенью. Важнейшее внешнее различие между насекомыми и пауками: шесть ножек у насекомых, восемь у пауков. Представление о развитии насекомых; личинка и взрослое насекомое. Необходимость бережного отношения к паукам. Наблюдение за поведением пауков в осенних народных прогнозах погоды.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Птицы, их жизнь летом и осенью. Перелетные и зимующие птицы. Уменьшение продолжительности дня осенью — сигнал к началу перелета. 1 октября — день-</w:t>
      </w:r>
      <w:proofErr w:type="spellStart"/>
      <w:r w:rsidRPr="00E121B1">
        <w:t>погодоуказатель</w:t>
      </w:r>
      <w:proofErr w:type="spellEnd"/>
      <w:r w:rsidRPr="00E121B1">
        <w:t>: «Арина — журавлиный лёт». Запасание корма зимующими птицами — одна из черт их приспособленности к сезонным изменениям в природе. Подкормка птиц зимой; различные виды кормушек. День птиц-зимников по народному календарю.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Звери, их жизнь летом и осенью. Загадки о зверях.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Осенние изменения в жизни лягушек, жаб, змей, ящериц.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Правила поведения в природе, направленные на сбережение растений, насекомых, птиц, зверей, грибов.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Укрепление и охрана здоровья летом и осенью. Летние и осенние игры.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Труд людей осенью (уход за домашними животными, уборка урожая, осенняя вспашка и озимый сев, домашние осенние заготовки и т. д.). Народные праздники осенью. Проводы осени.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  <w:rPr>
          <w:i/>
          <w:iCs/>
        </w:rPr>
      </w:pPr>
      <w:r w:rsidRPr="00E121B1">
        <w:rPr>
          <w:i/>
          <w:iCs/>
        </w:rPr>
        <w:t xml:space="preserve">Блок внеклассной, внешкольной работы: </w:t>
      </w:r>
      <w:r w:rsidRPr="00E121B1">
        <w:t>осенние экскурсии для наблюдения за изменениями в природе своего края; подготовка и проведение осенних праздников по традициям народов своего края.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</w:p>
    <w:p w:rsidR="000B5961" w:rsidRPr="00E121B1" w:rsidRDefault="000B5961" w:rsidP="000B5961">
      <w:pPr>
        <w:autoSpaceDE w:val="0"/>
        <w:autoSpaceDN w:val="0"/>
        <w:adjustRightInd w:val="0"/>
        <w:jc w:val="both"/>
        <w:rPr>
          <w:b/>
          <w:bCs/>
          <w:i/>
        </w:rPr>
      </w:pPr>
      <w:r w:rsidRPr="00E121B1">
        <w:rPr>
          <w:b/>
          <w:bCs/>
        </w:rPr>
        <w:t>Зима  (13ч+2ч экскурсии- прогулки)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Народные названия зимних месяцев. Зимние приметы и присловья.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Зимние дни-</w:t>
      </w:r>
      <w:proofErr w:type="spellStart"/>
      <w:r w:rsidRPr="00E121B1">
        <w:t>погодоуказатели</w:t>
      </w:r>
      <w:proofErr w:type="spellEnd"/>
      <w:r w:rsidRPr="00E121B1">
        <w:t>. «Анна Зимняя» — самый короткий день в году.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 xml:space="preserve">Особая пора зимнего солнцеворота. Зимнее </w:t>
      </w:r>
      <w:proofErr w:type="spellStart"/>
      <w:r w:rsidRPr="00E121B1">
        <w:t>новолетие</w:t>
      </w:r>
      <w:proofErr w:type="spellEnd"/>
      <w:r w:rsidRPr="00E121B1">
        <w:t>. Зима — время сказок.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Неживая природа зимой. Свойства снега и льда. Загадки о снеге и льде.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Травянистые растения зимой, значение снега в их жизни.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lastRenderedPageBreak/>
        <w:t>Насекомые зимой (рассматриваются примеры, показывающие, что насекомые могут зимовать на стадии яиц, личинок, куколок, взрослых животных).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Подкормка птиц зимой.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Жизнь зверей зимой: полевки и мыши, ласки, лисы, зайца, волка, кабана, лося и др. (по выбору учителя). Следы зверей на снегу.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Подкормка диких зверей зимой. Загадки и сказки о диких животных.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Взаимосвязи в природе (на примере зимней жизни леса).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Культура поведения в природе зимой.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Укрепление и охрана здоровья зимой. Зимние игры.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Труд людей зимой (снегозадержание; ремонтные работы; труд в зернохранилищах и овощехранилищах; уход за домашними животными; прядение и т. д.). Главные народные зимние праздники. Проводы зимы.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rPr>
          <w:i/>
          <w:iCs/>
        </w:rPr>
        <w:t xml:space="preserve">Блок внеклассной, внешкольной работы: </w:t>
      </w:r>
      <w:r w:rsidRPr="00E121B1">
        <w:t>зимние экскурсии для наблюдения за жизнью природы своего края; подготовка и проведение зимних праздников по традициям народов своего края.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  <w:rPr>
          <w:b/>
          <w:bCs/>
        </w:rPr>
      </w:pPr>
      <w:r w:rsidRPr="00E121B1">
        <w:rPr>
          <w:b/>
          <w:bCs/>
        </w:rPr>
        <w:t>Весна и лето (15ч + 2ч экскурсии + 2ч подвижные игры)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Народные названия весенних месяцев. Три встречи весны.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Весенние приметы и присловья. Весенние дни-</w:t>
      </w:r>
      <w:proofErr w:type="spellStart"/>
      <w:r w:rsidRPr="00E121B1">
        <w:t>погодоуказатели</w:t>
      </w:r>
      <w:proofErr w:type="spellEnd"/>
      <w:r w:rsidRPr="00E121B1">
        <w:t xml:space="preserve">. 1 (14) марта—«Авдотья </w:t>
      </w:r>
      <w:proofErr w:type="spellStart"/>
      <w:r w:rsidRPr="00E121B1">
        <w:t>Весновка</w:t>
      </w:r>
      <w:proofErr w:type="spellEnd"/>
      <w:r w:rsidRPr="00E121B1">
        <w:t xml:space="preserve">»: весеннее </w:t>
      </w:r>
      <w:proofErr w:type="spellStart"/>
      <w:r w:rsidRPr="00E121B1">
        <w:t>новолетие</w:t>
      </w:r>
      <w:proofErr w:type="spellEnd"/>
      <w:r w:rsidRPr="00E121B1">
        <w:t>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Неживая природа весной (высота солнца над горизонтом, температура, таяние снега, ледоход, половодье и т. д.). Народные песни в пору ледохода.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 xml:space="preserve">Деревья и кустарники весной: начало </w:t>
      </w:r>
      <w:proofErr w:type="spellStart"/>
      <w:r w:rsidRPr="00E121B1">
        <w:t>сокодвижения</w:t>
      </w:r>
      <w:proofErr w:type="spellEnd"/>
      <w:r w:rsidRPr="00E121B1">
        <w:t>, цветение, набухание почек и распускание листьев. Охрана деревьев и кустарников весной. Загадки о березе.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 xml:space="preserve">Жизнь птиц весной и их охрана. Особая пора весеннего равноденствия: народная традиция </w:t>
      </w:r>
      <w:proofErr w:type="spellStart"/>
      <w:r w:rsidRPr="00E121B1">
        <w:t>закликания</w:t>
      </w:r>
      <w:proofErr w:type="spellEnd"/>
      <w:r w:rsidRPr="00E121B1">
        <w:t xml:space="preserve"> птиц.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Весенние изменения в жизни зверей, лягушек и жаб, ящериц и змей.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Правила поведения в природе, направленные на сбережение растений, насекомых, птиц, зверей, лягушек, жаб, ящериц, змей.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Укрепление и охрана здоровья весной. Весенние игры.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Народные весенние праздники. Проводы весны.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Народные названия летних месяцев. Летние приметы и присловья. Летние дни-</w:t>
      </w:r>
      <w:proofErr w:type="spellStart"/>
      <w:r w:rsidRPr="00E121B1">
        <w:t>погодоуказатели</w:t>
      </w:r>
      <w:proofErr w:type="spellEnd"/>
      <w:r w:rsidRPr="00E121B1">
        <w:t xml:space="preserve">. Особая пора летнего солнцеворота: самые длинные дни в году. </w:t>
      </w:r>
      <w:proofErr w:type="spellStart"/>
      <w:r w:rsidRPr="00E121B1">
        <w:t>Летнееноволетие</w:t>
      </w:r>
      <w:proofErr w:type="spellEnd"/>
      <w:r w:rsidRPr="00E121B1">
        <w:t xml:space="preserve"> в календаре северных народов России.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lastRenderedPageBreak/>
        <w:t>Труд людей летом. Народные летние праздники.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Лекарственные травы, правила их сбора. Народные рецепты и «зеленая аптека».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rPr>
          <w:i/>
          <w:iCs/>
        </w:rPr>
        <w:t xml:space="preserve">Блок внеклассной, внешкольной работы: </w:t>
      </w:r>
      <w:r w:rsidRPr="00E121B1">
        <w:t>весенние экскурсии для наблюдения над изменениями в природе своей местности и развития навыков экологически грамотного поведения в природной среде; подготовка и проведение весенних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>праздников по традициям народов своего края.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 xml:space="preserve">Экскурсии в краеведческий музей для знакомства с культурой сезонного труда и календарных праздников, характерных для народов своего края. </w:t>
      </w:r>
    </w:p>
    <w:p w:rsidR="000B5961" w:rsidRPr="00E121B1" w:rsidRDefault="000B5961" w:rsidP="000B5961">
      <w:pPr>
        <w:autoSpaceDE w:val="0"/>
        <w:autoSpaceDN w:val="0"/>
        <w:adjustRightInd w:val="0"/>
        <w:jc w:val="both"/>
      </w:pPr>
      <w:r w:rsidRPr="00E121B1">
        <w:t xml:space="preserve"> Встречи с народными мастерами и исполнителями произведений народного музыкально-поэтического творчества.</w:t>
      </w:r>
    </w:p>
    <w:p w:rsidR="009A7E3A" w:rsidRPr="00E121B1" w:rsidRDefault="009A7E3A" w:rsidP="000B5961">
      <w:pPr>
        <w:shd w:val="clear" w:color="auto" w:fill="FFFFFF"/>
        <w:jc w:val="center"/>
        <w:rPr>
          <w:b/>
          <w:smallCaps/>
        </w:rPr>
      </w:pPr>
    </w:p>
    <w:p w:rsidR="000B5961" w:rsidRPr="00E121B1" w:rsidRDefault="00322F93" w:rsidP="000B5961">
      <w:pPr>
        <w:shd w:val="clear" w:color="auto" w:fill="FFFFFF"/>
        <w:jc w:val="center"/>
        <w:rPr>
          <w:b/>
          <w:smallCaps/>
        </w:rPr>
      </w:pPr>
      <w:r w:rsidRPr="00E121B1">
        <w:rPr>
          <w:b/>
          <w:smallCaps/>
        </w:rPr>
        <w:t>Т</w:t>
      </w:r>
      <w:r w:rsidR="000B5961" w:rsidRPr="00E121B1">
        <w:rPr>
          <w:b/>
          <w:smallCaps/>
        </w:rPr>
        <w:t>ематическое планирование</w:t>
      </w:r>
    </w:p>
    <w:p w:rsidR="000B5961" w:rsidRPr="00E121B1" w:rsidRDefault="000B5961" w:rsidP="000B5961">
      <w:pPr>
        <w:jc w:val="center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13"/>
        <w:gridCol w:w="11395"/>
        <w:gridCol w:w="850"/>
        <w:gridCol w:w="993"/>
        <w:gridCol w:w="1275"/>
      </w:tblGrid>
      <w:tr w:rsidR="00322F93" w:rsidRPr="00E121B1" w:rsidTr="00322F93">
        <w:trPr>
          <w:trHeight w:val="276"/>
        </w:trPr>
        <w:tc>
          <w:tcPr>
            <w:tcW w:w="783" w:type="dxa"/>
            <w:vMerge w:val="restart"/>
            <w:vAlign w:val="center"/>
          </w:tcPr>
          <w:p w:rsidR="00322F93" w:rsidRPr="00E121B1" w:rsidRDefault="00322F93" w:rsidP="004D345C">
            <w:pPr>
              <w:jc w:val="center"/>
            </w:pPr>
            <w:r w:rsidRPr="00E121B1">
              <w:rPr>
                <w:b/>
              </w:rPr>
              <w:t>№ урока</w:t>
            </w:r>
          </w:p>
        </w:tc>
        <w:tc>
          <w:tcPr>
            <w:tcW w:w="11408" w:type="dxa"/>
            <w:gridSpan w:val="2"/>
            <w:vMerge w:val="restart"/>
            <w:vAlign w:val="center"/>
          </w:tcPr>
          <w:p w:rsidR="00322F93" w:rsidRPr="00E121B1" w:rsidRDefault="00322F93" w:rsidP="004D345C">
            <w:pPr>
              <w:jc w:val="center"/>
            </w:pPr>
            <w:r w:rsidRPr="00E121B1">
              <w:rPr>
                <w:b/>
              </w:rPr>
              <w:t>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322F93" w:rsidRPr="00E121B1" w:rsidRDefault="00322F93" w:rsidP="004D345C">
            <w:pPr>
              <w:jc w:val="center"/>
            </w:pPr>
            <w:proofErr w:type="spellStart"/>
            <w:r w:rsidRPr="00E121B1">
              <w:t>Кол.час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322F93" w:rsidRPr="00E121B1" w:rsidRDefault="00322F93" w:rsidP="004D345C">
            <w:pPr>
              <w:jc w:val="center"/>
            </w:pPr>
            <w:r w:rsidRPr="00E121B1">
              <w:rPr>
                <w:b/>
              </w:rPr>
              <w:t>План</w:t>
            </w:r>
          </w:p>
        </w:tc>
        <w:tc>
          <w:tcPr>
            <w:tcW w:w="1275" w:type="dxa"/>
            <w:vMerge w:val="restart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  <w:r w:rsidRPr="00E121B1">
              <w:rPr>
                <w:b/>
              </w:rPr>
              <w:t>Факт</w:t>
            </w:r>
          </w:p>
        </w:tc>
      </w:tr>
      <w:tr w:rsidR="00322F93" w:rsidRPr="00E121B1" w:rsidTr="00322F93">
        <w:trPr>
          <w:trHeight w:val="276"/>
        </w:trPr>
        <w:tc>
          <w:tcPr>
            <w:tcW w:w="783" w:type="dxa"/>
            <w:vMerge/>
          </w:tcPr>
          <w:p w:rsidR="00322F93" w:rsidRPr="00E121B1" w:rsidRDefault="00322F93" w:rsidP="004D345C">
            <w:pPr>
              <w:jc w:val="center"/>
            </w:pPr>
          </w:p>
        </w:tc>
        <w:tc>
          <w:tcPr>
            <w:tcW w:w="11408" w:type="dxa"/>
            <w:gridSpan w:val="2"/>
            <w:vMerge/>
          </w:tcPr>
          <w:p w:rsidR="00322F93" w:rsidRPr="00E121B1" w:rsidRDefault="00322F93" w:rsidP="004D345C">
            <w:pPr>
              <w:jc w:val="center"/>
            </w:pPr>
          </w:p>
        </w:tc>
        <w:tc>
          <w:tcPr>
            <w:tcW w:w="850" w:type="dxa"/>
            <w:vMerge/>
          </w:tcPr>
          <w:p w:rsidR="00322F93" w:rsidRPr="00E121B1" w:rsidRDefault="00322F93" w:rsidP="004D345C">
            <w:pPr>
              <w:jc w:val="center"/>
            </w:pPr>
          </w:p>
        </w:tc>
        <w:tc>
          <w:tcPr>
            <w:tcW w:w="993" w:type="dxa"/>
            <w:vMerge/>
          </w:tcPr>
          <w:p w:rsidR="00322F93" w:rsidRPr="00E121B1" w:rsidRDefault="00322F93" w:rsidP="004D345C">
            <w:pPr>
              <w:jc w:val="center"/>
            </w:pPr>
          </w:p>
        </w:tc>
        <w:tc>
          <w:tcPr>
            <w:tcW w:w="1275" w:type="dxa"/>
            <w:vMerge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gridAfter w:val="4"/>
          <w:wAfter w:w="14513" w:type="dxa"/>
          <w:trHeight w:val="20"/>
        </w:trPr>
        <w:tc>
          <w:tcPr>
            <w:tcW w:w="796" w:type="dxa"/>
            <w:gridSpan w:val="2"/>
          </w:tcPr>
          <w:p w:rsidR="00322F93" w:rsidRPr="00E121B1" w:rsidRDefault="00322F93" w:rsidP="004D345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lang w:eastAsia="en-US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Мы – союз народов России.</w:t>
            </w:r>
          </w:p>
          <w:p w:rsidR="00322F93" w:rsidRPr="00E121B1" w:rsidRDefault="00322F93" w:rsidP="004D345C"/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D73EBF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  <w:r w:rsidR="00322F93" w:rsidRPr="00E121B1">
              <w:rPr>
                <w:b/>
                <w:color w:val="FF0000"/>
              </w:rPr>
              <w:t>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  <w:color w:val="FF0000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Мы — жители Вселенной.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DE3EB0" w:rsidP="004D345C">
            <w:pPr>
              <w:jc w:val="center"/>
              <w:rPr>
                <w:b/>
                <w:color w:val="FF0000"/>
              </w:rPr>
            </w:pPr>
            <w:r w:rsidRPr="00E121B1">
              <w:rPr>
                <w:b/>
                <w:color w:val="FF0000"/>
              </w:rPr>
              <w:t>7</w:t>
            </w:r>
            <w:r w:rsidR="00322F93" w:rsidRPr="00E121B1">
              <w:rPr>
                <w:b/>
                <w:color w:val="FF0000"/>
              </w:rPr>
              <w:t>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Наш «космический корабль» – Земля.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094FE4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  <w:r w:rsidR="00322F93" w:rsidRPr="00E121B1">
              <w:rPr>
                <w:b/>
                <w:color w:val="FF0000"/>
              </w:rPr>
              <w:t>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Наш «космический корабль» – Земля.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322F93" w:rsidP="00A75AB8">
            <w:pPr>
              <w:jc w:val="center"/>
              <w:rPr>
                <w:b/>
                <w:color w:val="FF0000"/>
              </w:rPr>
            </w:pPr>
            <w:r w:rsidRPr="00E121B1">
              <w:rPr>
                <w:b/>
                <w:color w:val="FF0000"/>
              </w:rPr>
              <w:t>1</w:t>
            </w:r>
            <w:r w:rsidR="00A75AB8" w:rsidRPr="00E121B1">
              <w:rPr>
                <w:b/>
                <w:color w:val="FF0000"/>
              </w:rPr>
              <w:t>4</w:t>
            </w:r>
            <w:r w:rsidRPr="00E121B1">
              <w:rPr>
                <w:b/>
                <w:color w:val="FF0000"/>
              </w:rPr>
              <w:t>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Время.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A541E2" w:rsidP="00D3385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  <w:r w:rsidR="00322F93" w:rsidRPr="00E121B1">
              <w:rPr>
                <w:b/>
                <w:color w:val="FF0000"/>
              </w:rPr>
              <w:t>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Экскурсия в музей.</w:t>
            </w:r>
          </w:p>
        </w:tc>
        <w:tc>
          <w:tcPr>
            <w:tcW w:w="850" w:type="dxa"/>
          </w:tcPr>
          <w:p w:rsidR="00322F93" w:rsidRPr="00E121B1" w:rsidRDefault="00322F93" w:rsidP="004D345C"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21.09</w:t>
            </w:r>
          </w:p>
        </w:tc>
        <w:tc>
          <w:tcPr>
            <w:tcW w:w="1275" w:type="dxa"/>
          </w:tcPr>
          <w:p w:rsidR="00322F93" w:rsidRPr="00E121B1" w:rsidRDefault="00322F93" w:rsidP="00525E75">
            <w:pPr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Сутки и неделя.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E121B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27.09</w:t>
            </w:r>
          </w:p>
        </w:tc>
        <w:tc>
          <w:tcPr>
            <w:tcW w:w="1275" w:type="dxa"/>
          </w:tcPr>
          <w:p w:rsidR="00322F93" w:rsidRPr="00E121B1" w:rsidRDefault="00322F93" w:rsidP="00762BD9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Месяц и год.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28.09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Времена года.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4.10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  <w:shd w:val="clear" w:color="auto" w:fill="FFFFFF"/>
          </w:tcPr>
          <w:p w:rsidR="00322F93" w:rsidRPr="00E121B1" w:rsidRDefault="00322F93" w:rsidP="004D345C">
            <w:pPr>
              <w:autoSpaceDE w:val="0"/>
            </w:pPr>
            <w:r w:rsidRPr="00E121B1">
              <w:t>10.</w:t>
            </w:r>
          </w:p>
        </w:tc>
        <w:tc>
          <w:tcPr>
            <w:tcW w:w="11408" w:type="dxa"/>
            <w:gridSpan w:val="2"/>
            <w:shd w:val="clear" w:color="auto" w:fill="FFFFFF"/>
          </w:tcPr>
          <w:p w:rsidR="00322F93" w:rsidRPr="00E121B1" w:rsidRDefault="00322F93" w:rsidP="004D345C">
            <w:r w:rsidRPr="00E121B1">
              <w:t>Погода.</w:t>
            </w:r>
          </w:p>
        </w:tc>
        <w:tc>
          <w:tcPr>
            <w:tcW w:w="850" w:type="dxa"/>
            <w:shd w:val="clear" w:color="auto" w:fill="FFFFFF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5.10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E121B1">
              <w:t>Погода (практическая работа с термометром).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11.10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Календарь — хранитель времени, страж памяти.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12.10</w:t>
            </w:r>
          </w:p>
        </w:tc>
        <w:tc>
          <w:tcPr>
            <w:tcW w:w="1275" w:type="dxa"/>
          </w:tcPr>
          <w:p w:rsidR="00322F93" w:rsidRPr="00E121B1" w:rsidRDefault="00322F93" w:rsidP="00AD5D32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Праздники для всех.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18.10</w:t>
            </w:r>
          </w:p>
        </w:tc>
        <w:tc>
          <w:tcPr>
            <w:tcW w:w="1275" w:type="dxa"/>
          </w:tcPr>
          <w:p w:rsidR="00322F93" w:rsidRPr="00E121B1" w:rsidRDefault="00322F93" w:rsidP="00AD5D32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Народный календарь.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19.10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Экологический календарь.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FE24FA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25.10</w:t>
            </w:r>
          </w:p>
        </w:tc>
        <w:tc>
          <w:tcPr>
            <w:tcW w:w="1275" w:type="dxa"/>
          </w:tcPr>
          <w:p w:rsidR="00322F93" w:rsidRPr="00E121B1" w:rsidRDefault="00322F93" w:rsidP="00AD5D32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Осенние месяцы.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26.10</w:t>
            </w:r>
          </w:p>
        </w:tc>
        <w:tc>
          <w:tcPr>
            <w:tcW w:w="1275" w:type="dxa"/>
          </w:tcPr>
          <w:p w:rsidR="00322F93" w:rsidRPr="00E121B1" w:rsidRDefault="00322F93" w:rsidP="00525E75">
            <w:pPr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Осень в неживой природе.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BE4F2B" w:rsidP="00525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114B96">
            <w:r w:rsidRPr="00E121B1">
              <w:t xml:space="preserve">Народные праздники в пору осеннего равноденствия. </w:t>
            </w:r>
            <w:r w:rsidR="00114B96" w:rsidRPr="00114B96">
              <w:rPr>
                <w:b/>
              </w:rPr>
              <w:t>Контрольная работа по разделу.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9.11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19.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Звездное небо осенью.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114B96" w:rsidRPr="00CA6571" w:rsidRDefault="00BE4F2B" w:rsidP="00332C3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15.11</w:t>
            </w:r>
          </w:p>
        </w:tc>
        <w:tc>
          <w:tcPr>
            <w:tcW w:w="1275" w:type="dxa"/>
          </w:tcPr>
          <w:p w:rsidR="00322F93" w:rsidRPr="00E121B1" w:rsidRDefault="00322F93" w:rsidP="00525E75">
            <w:pPr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20.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Трава у нашего дома.</w:t>
            </w:r>
          </w:p>
          <w:p w:rsidR="00322F93" w:rsidRPr="00E121B1" w:rsidRDefault="00322F93" w:rsidP="004D345C"/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lastRenderedPageBreak/>
              <w:t>1</w:t>
            </w:r>
          </w:p>
        </w:tc>
        <w:tc>
          <w:tcPr>
            <w:tcW w:w="993" w:type="dxa"/>
          </w:tcPr>
          <w:p w:rsidR="00322F93" w:rsidRPr="00CA6571" w:rsidRDefault="00BE4F2B" w:rsidP="0009752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16.11</w:t>
            </w:r>
          </w:p>
        </w:tc>
        <w:tc>
          <w:tcPr>
            <w:tcW w:w="1275" w:type="dxa"/>
          </w:tcPr>
          <w:p w:rsidR="00322F93" w:rsidRPr="00E121B1" w:rsidRDefault="00322F93" w:rsidP="00525E75">
            <w:pPr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Экскурсия на луг.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  <w:color w:val="FF0000"/>
              </w:rPr>
            </w:pPr>
            <w:bookmarkStart w:id="0" w:name="_GoBack"/>
            <w:bookmarkEnd w:id="0"/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Старинная женская работа.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BE4F2B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  <w:color w:val="FF0000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Деревья и кустарники осенью.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b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Чудесные цветники осенью.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30.11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 xml:space="preserve">Осенняя прогулка 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692B8E" w:rsidP="00561EF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Грибы.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CA6571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Шестиногие и восьминогие.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  <w:rPr>
                <w:color w:val="FF0000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Птичьи секреты.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525E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29.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Как разные животные готовятся к зиме.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30.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Невидимые нити в осеннем лесу.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4D345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Осенний труд.</w:t>
            </w:r>
            <w:r w:rsidR="00114B96">
              <w:t xml:space="preserve"> </w:t>
            </w:r>
            <w:r w:rsidR="00114B96" w:rsidRPr="00114B96">
              <w:rPr>
                <w:b/>
              </w:rPr>
              <w:t>Контрольная работа по разделу.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382E86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27.12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Будь здоров!</w:t>
            </w:r>
          </w:p>
          <w:p w:rsidR="00322F93" w:rsidRPr="00E121B1" w:rsidRDefault="00322F93" w:rsidP="004D345C"/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2C295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F06CED">
            <w:pPr>
              <w:pStyle w:val="a3"/>
              <w:spacing w:before="0" w:beforeAutospacing="0" w:after="0" w:afterAutospacing="0"/>
            </w:pPr>
            <w:r w:rsidRPr="00E121B1">
              <w:rPr>
                <w:lang w:eastAsia="en-US"/>
              </w:rPr>
              <w:t>Будь здоров!</w:t>
            </w:r>
            <w:r w:rsidR="00F06CED">
              <w:rPr>
                <w:lang w:eastAsia="en-US"/>
              </w:rPr>
              <w:t xml:space="preserve"> </w:t>
            </w:r>
            <w:r w:rsidRPr="00E121B1">
              <w:t>(игры на свежем воздухе)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A37A9B" w:rsidRDefault="00692B8E" w:rsidP="00924973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11.01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Охрана природы осенью.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6C2303" w:rsidRPr="00A37A9B" w:rsidRDefault="00692B8E" w:rsidP="004D345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Зимние месяцы.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525E75">
            <w:r>
              <w:t>18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Зима — время науки и сказок.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24.01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r w:rsidRPr="00E121B1">
              <w:t>Зима в неживой природе.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25</w:t>
            </w:r>
            <w:r w:rsidR="00B20910">
              <w:t>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Звездное небо зимой.</w:t>
            </w:r>
          </w:p>
          <w:p w:rsidR="00322F93" w:rsidRPr="00E121B1" w:rsidRDefault="00322F93" w:rsidP="004D345C"/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31.01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39.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Зимняя прогулка (экскурсия).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1.02</w:t>
            </w:r>
          </w:p>
        </w:tc>
        <w:tc>
          <w:tcPr>
            <w:tcW w:w="1275" w:type="dxa"/>
          </w:tcPr>
          <w:p w:rsidR="00322F93" w:rsidRPr="007C4B87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40.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Зима в мире растений.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6</w:t>
            </w:r>
            <w:r w:rsidR="006C2303">
              <w:t>.02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Зимние праздники.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Зимние праздники. Коляда.</w:t>
            </w:r>
          </w:p>
        </w:tc>
        <w:tc>
          <w:tcPr>
            <w:tcW w:w="850" w:type="dxa"/>
          </w:tcPr>
          <w:p w:rsidR="00322F93" w:rsidRPr="00E121B1" w:rsidRDefault="00322F93" w:rsidP="004D345C"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Растения в домашней аптечке.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525E75">
            <w:pPr>
              <w:jc w:val="center"/>
            </w:pPr>
            <w:r>
              <w:t>15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Зимняя жизнь птиц и зверей.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525E75">
            <w:pPr>
              <w:jc w:val="center"/>
            </w:pPr>
            <w:r>
              <w:t>21.02</w:t>
            </w:r>
          </w:p>
        </w:tc>
        <w:tc>
          <w:tcPr>
            <w:tcW w:w="1275" w:type="dxa"/>
          </w:tcPr>
          <w:p w:rsidR="00322F93" w:rsidRPr="00473199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Невидимые нити в зимнем лесу.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22</w:t>
            </w:r>
            <w:r w:rsidR="00B20910">
              <w:t>.02</w:t>
            </w:r>
          </w:p>
        </w:tc>
        <w:tc>
          <w:tcPr>
            <w:tcW w:w="1275" w:type="dxa"/>
          </w:tcPr>
          <w:p w:rsidR="00322F93" w:rsidRPr="00473199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 феврале зима с весной встречается впервой.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525E75">
            <w:r>
              <w:t>28.02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Зимний труд.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</w:t>
            </w:r>
            <w:r w:rsidR="006C2303">
              <w:t>.03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Будь здоров!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7.03</w:t>
            </w:r>
          </w:p>
        </w:tc>
        <w:tc>
          <w:tcPr>
            <w:tcW w:w="1275" w:type="dxa"/>
          </w:tcPr>
          <w:p w:rsidR="00322F93" w:rsidRPr="00203AC4" w:rsidRDefault="00322F93" w:rsidP="004D345C">
            <w:pPr>
              <w:jc w:val="center"/>
              <w:rPr>
                <w:lang w:val="en-US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49.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E121B1">
              <w:rPr>
                <w:lang w:eastAsia="en-US"/>
              </w:rPr>
              <w:t>Будь здоров!</w:t>
            </w:r>
          </w:p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(подвижные игры на свежем воздухе)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14.03</w:t>
            </w:r>
          </w:p>
        </w:tc>
        <w:tc>
          <w:tcPr>
            <w:tcW w:w="1275" w:type="dxa"/>
          </w:tcPr>
          <w:p w:rsidR="00322F93" w:rsidRPr="001F50C1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50.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Охрана природы зимой.</w:t>
            </w:r>
            <w:r w:rsidR="006C2303">
              <w:t xml:space="preserve"> </w:t>
            </w:r>
            <w:r w:rsidR="006C2303" w:rsidRPr="00114B96">
              <w:rPr>
                <w:b/>
              </w:rPr>
              <w:t>Контрольная работа по разделу.</w:t>
            </w:r>
          </w:p>
        </w:tc>
        <w:tc>
          <w:tcPr>
            <w:tcW w:w="850" w:type="dxa"/>
          </w:tcPr>
          <w:p w:rsidR="00322F93" w:rsidRPr="00E121B1" w:rsidRDefault="00CE7F60" w:rsidP="004D345C">
            <w:pPr>
              <w:autoSpaceDE w:val="0"/>
            </w:pPr>
            <w:r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15</w:t>
            </w:r>
            <w:r w:rsidR="006C2303">
              <w:t>.</w:t>
            </w:r>
            <w:r>
              <w:t>03</w:t>
            </w:r>
          </w:p>
        </w:tc>
        <w:tc>
          <w:tcPr>
            <w:tcW w:w="1275" w:type="dxa"/>
          </w:tcPr>
          <w:p w:rsidR="00322F93" w:rsidRPr="001F50C1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Весенние месяцы.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21</w:t>
            </w:r>
          </w:p>
        </w:tc>
        <w:tc>
          <w:tcPr>
            <w:tcW w:w="1275" w:type="dxa"/>
          </w:tcPr>
          <w:p w:rsidR="00322F93" w:rsidRPr="00EA2280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Весна в неживой природе.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B20910">
            <w:pPr>
              <w:jc w:val="center"/>
            </w:pPr>
            <w:r>
              <w:t>2</w:t>
            </w:r>
            <w:r w:rsidR="00B20910">
              <w:t>2</w:t>
            </w:r>
          </w:p>
        </w:tc>
        <w:tc>
          <w:tcPr>
            <w:tcW w:w="1275" w:type="dxa"/>
          </w:tcPr>
          <w:p w:rsidR="00322F93" w:rsidRPr="00FC515C" w:rsidRDefault="00322F93" w:rsidP="004D345C">
            <w:pPr>
              <w:jc w:val="center"/>
              <w:rPr>
                <w:lang w:val="tt-RU"/>
              </w:rPr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lastRenderedPageBreak/>
              <w:t>53.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Весна — утро года.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Default="006C2303" w:rsidP="004D345C">
            <w:pPr>
              <w:jc w:val="center"/>
            </w:pPr>
            <w:r>
              <w:t xml:space="preserve">4 </w:t>
            </w:r>
            <w:proofErr w:type="spellStart"/>
            <w:r>
              <w:t>чирек</w:t>
            </w:r>
            <w:proofErr w:type="spellEnd"/>
          </w:p>
          <w:p w:rsidR="006C2303" w:rsidRPr="00E121B1" w:rsidRDefault="00B20910" w:rsidP="004D345C">
            <w:pPr>
              <w:jc w:val="center"/>
            </w:pPr>
            <w:r>
              <w:t>4</w:t>
            </w:r>
            <w:r w:rsidR="006C2303">
              <w:t>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Звездное небо весной.</w:t>
            </w:r>
          </w:p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5</w:t>
            </w:r>
            <w:r w:rsidR="006C2303">
              <w:t>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Весенняя прогулка (экскурсия).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11.04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Весеннее пробуждение растений.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12.04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Чудесные цветники весной.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18.04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Весна в мире насекомых.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19.04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59.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Весна в мире птиц и зверей.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25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60.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Невидимые нити в весеннем лесу.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26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61.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Весенний труд.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741719">
            <w:r>
              <w:t>2</w:t>
            </w:r>
            <w:r w:rsidR="006C2303">
              <w:t>.05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62.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Старинные весенние праздники.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3</w:t>
            </w:r>
            <w:r w:rsidR="006C2303">
              <w:t>.05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63.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Будь здоров!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10</w:t>
            </w:r>
            <w:r w:rsidR="00B20910">
              <w:t>.05</w:t>
            </w:r>
          </w:p>
        </w:tc>
        <w:tc>
          <w:tcPr>
            <w:tcW w:w="1275" w:type="dxa"/>
          </w:tcPr>
          <w:p w:rsidR="00322F93" w:rsidRPr="00E121B1" w:rsidRDefault="00322F93" w:rsidP="002F46BE"/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64.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 w:rsidRPr="00E121B1">
              <w:rPr>
                <w:lang w:eastAsia="en-US"/>
              </w:rPr>
              <w:t>Будь здоров!</w:t>
            </w:r>
          </w:p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(подвижные игры на свежем воздухе)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16.05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65.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Охрана природы весной.</w:t>
            </w:r>
            <w:r w:rsidR="006C2303">
              <w:t xml:space="preserve"> </w:t>
            </w:r>
            <w:r w:rsidR="006C2303" w:rsidRPr="00114B96">
              <w:rPr>
                <w:b/>
              </w:rPr>
              <w:t>Контрольная работа по разделу.</w:t>
            </w:r>
          </w:p>
        </w:tc>
        <w:tc>
          <w:tcPr>
            <w:tcW w:w="850" w:type="dxa"/>
          </w:tcPr>
          <w:p w:rsidR="00322F93" w:rsidRPr="00E121B1" w:rsidRDefault="00CE7F60" w:rsidP="004D345C">
            <w:pPr>
              <w:autoSpaceDE w:val="0"/>
            </w:pPr>
            <w:r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17</w:t>
            </w:r>
            <w:r w:rsidR="00B20910">
              <w:t>.05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66.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Лето красное.</w:t>
            </w:r>
          </w:p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23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67.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Летние праздники и труд.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6C2303" w:rsidP="004D345C">
            <w:pPr>
              <w:jc w:val="center"/>
            </w:pPr>
            <w:r>
              <w:t>24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22F93" w:rsidRPr="00E121B1" w:rsidTr="00322F93">
        <w:trPr>
          <w:trHeight w:val="20"/>
        </w:trPr>
        <w:tc>
          <w:tcPr>
            <w:tcW w:w="783" w:type="dxa"/>
          </w:tcPr>
          <w:p w:rsidR="00322F93" w:rsidRPr="00E121B1" w:rsidRDefault="00322F93" w:rsidP="004D345C">
            <w:pPr>
              <w:autoSpaceDE w:val="0"/>
            </w:pPr>
            <w:r w:rsidRPr="00E121B1">
              <w:t>68.</w:t>
            </w:r>
          </w:p>
        </w:tc>
        <w:tc>
          <w:tcPr>
            <w:tcW w:w="11408" w:type="dxa"/>
            <w:gridSpan w:val="2"/>
          </w:tcPr>
          <w:p w:rsidR="00322F93" w:rsidRPr="00E121B1" w:rsidRDefault="00322F93" w:rsidP="004D345C">
            <w:pPr>
              <w:autoSpaceDE w:val="0"/>
              <w:autoSpaceDN w:val="0"/>
              <w:adjustRightInd w:val="0"/>
            </w:pPr>
            <w:r w:rsidRPr="00E121B1">
              <w:t>Экскурсия в парк.</w:t>
            </w:r>
          </w:p>
        </w:tc>
        <w:tc>
          <w:tcPr>
            <w:tcW w:w="850" w:type="dxa"/>
          </w:tcPr>
          <w:p w:rsidR="00322F93" w:rsidRPr="00E121B1" w:rsidRDefault="00322F93" w:rsidP="004D345C">
            <w:pPr>
              <w:autoSpaceDE w:val="0"/>
            </w:pPr>
            <w:r w:rsidRPr="00E121B1">
              <w:t>1</w:t>
            </w:r>
          </w:p>
        </w:tc>
        <w:tc>
          <w:tcPr>
            <w:tcW w:w="993" w:type="dxa"/>
          </w:tcPr>
          <w:p w:rsidR="00322F93" w:rsidRPr="00E121B1" w:rsidRDefault="00B20910" w:rsidP="004D345C">
            <w:pPr>
              <w:jc w:val="center"/>
            </w:pPr>
            <w:r>
              <w:t>30.05</w:t>
            </w:r>
          </w:p>
        </w:tc>
        <w:tc>
          <w:tcPr>
            <w:tcW w:w="1275" w:type="dxa"/>
          </w:tcPr>
          <w:p w:rsidR="00322F93" w:rsidRPr="00E121B1" w:rsidRDefault="00322F93" w:rsidP="004D345C">
            <w:pPr>
              <w:jc w:val="center"/>
            </w:pPr>
          </w:p>
        </w:tc>
      </w:tr>
      <w:tr w:rsidR="00382E86" w:rsidRPr="00E121B1" w:rsidTr="00692B8E">
        <w:trPr>
          <w:trHeight w:val="20"/>
        </w:trPr>
        <w:tc>
          <w:tcPr>
            <w:tcW w:w="14034" w:type="dxa"/>
            <w:gridSpan w:val="5"/>
          </w:tcPr>
          <w:p w:rsidR="00F40149" w:rsidRPr="00E121B1" w:rsidRDefault="00F40149" w:rsidP="004D345C">
            <w:pPr>
              <w:jc w:val="both"/>
            </w:pPr>
            <w:r w:rsidRPr="00E121B1">
              <w:rPr>
                <w:i/>
              </w:rPr>
              <w:t>Блок внеклассной, внешкольной работы:</w:t>
            </w:r>
            <w:r w:rsidRPr="00E121B1">
              <w:t xml:space="preserve"> весенние экскурсии для наблюдения за изменениями в природе в своей местности и развитие навыков экологически грамотного поведения в природной среде; подготовка и проведение весенних праздников по традициям народов своего края. Экскурсия в краеведческий музей для знакомства с культурой сезонного труда и календарных праздников, характерных для народов своего края (экскурсии можно проводить в течение учебного года). Встречи с народными мастерами и исполнителями произведений народного музыкально-поэтического творчества.</w:t>
            </w:r>
          </w:p>
        </w:tc>
        <w:tc>
          <w:tcPr>
            <w:tcW w:w="1275" w:type="dxa"/>
          </w:tcPr>
          <w:p w:rsidR="00F40149" w:rsidRPr="00E121B1" w:rsidRDefault="00F40149" w:rsidP="004D345C">
            <w:pPr>
              <w:jc w:val="both"/>
              <w:rPr>
                <w:i/>
              </w:rPr>
            </w:pPr>
          </w:p>
        </w:tc>
      </w:tr>
    </w:tbl>
    <w:p w:rsidR="000B5961" w:rsidRPr="00E121B1" w:rsidRDefault="000B5961" w:rsidP="000B5961">
      <w:pPr>
        <w:jc w:val="center"/>
      </w:pPr>
    </w:p>
    <w:p w:rsidR="000B5961" w:rsidRPr="00E121B1" w:rsidRDefault="000B5961" w:rsidP="000B5961">
      <w:pPr>
        <w:jc w:val="both"/>
      </w:pPr>
    </w:p>
    <w:sectPr w:rsidR="000B5961" w:rsidRPr="00E121B1" w:rsidSect="00CA078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B0ED718"/>
    <w:lvl w:ilvl="0">
      <w:numFmt w:val="bullet"/>
      <w:lvlText w:val="*"/>
      <w:lvlJc w:val="left"/>
    </w:lvl>
  </w:abstractNum>
  <w:abstractNum w:abstractNumId="1" w15:restartNumberingAfterBreak="0">
    <w:nsid w:val="1E777CB4"/>
    <w:multiLevelType w:val="hybridMultilevel"/>
    <w:tmpl w:val="26421E46"/>
    <w:lvl w:ilvl="0" w:tplc="AB30C456">
      <w:start w:val="65535"/>
      <w:numFmt w:val="bullet"/>
      <w:lvlText w:val="•"/>
      <w:lvlJc w:val="left"/>
      <w:pPr>
        <w:ind w:left="778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25C11B66"/>
    <w:multiLevelType w:val="hybridMultilevel"/>
    <w:tmpl w:val="9C7E2946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3E79"/>
    <w:multiLevelType w:val="hybridMultilevel"/>
    <w:tmpl w:val="4806838E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451BE"/>
    <w:multiLevelType w:val="hybridMultilevel"/>
    <w:tmpl w:val="57F265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2AF291C"/>
    <w:multiLevelType w:val="hybridMultilevel"/>
    <w:tmpl w:val="84C87604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32881"/>
    <w:multiLevelType w:val="hybridMultilevel"/>
    <w:tmpl w:val="239A1F52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F1A45"/>
    <w:multiLevelType w:val="hybridMultilevel"/>
    <w:tmpl w:val="974A7F58"/>
    <w:lvl w:ilvl="0" w:tplc="4B487A5C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6676962"/>
    <w:multiLevelType w:val="hybridMultilevel"/>
    <w:tmpl w:val="63D8C316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D7A5D"/>
    <w:multiLevelType w:val="hybridMultilevel"/>
    <w:tmpl w:val="134EE0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29D5C3A"/>
    <w:multiLevelType w:val="hybridMultilevel"/>
    <w:tmpl w:val="495CB9C8"/>
    <w:lvl w:ilvl="0" w:tplc="AB30C456">
      <w:start w:val="65535"/>
      <w:numFmt w:val="bullet"/>
      <w:lvlText w:val="•"/>
      <w:lvlJc w:val="left"/>
      <w:pPr>
        <w:ind w:left="7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45436A7"/>
    <w:multiLevelType w:val="hybridMultilevel"/>
    <w:tmpl w:val="663691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C902DF5"/>
    <w:multiLevelType w:val="hybridMultilevel"/>
    <w:tmpl w:val="49768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7625D"/>
    <w:multiLevelType w:val="hybridMultilevel"/>
    <w:tmpl w:val="A774B4DE"/>
    <w:lvl w:ilvl="0" w:tplc="AB30C456">
      <w:start w:val="65535"/>
      <w:numFmt w:val="bullet"/>
      <w:lvlText w:val="•"/>
      <w:lvlJc w:val="left"/>
      <w:pPr>
        <w:ind w:left="77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78C167B9"/>
    <w:multiLevelType w:val="hybridMultilevel"/>
    <w:tmpl w:val="063447C6"/>
    <w:lvl w:ilvl="0" w:tplc="AB30C45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14"/>
  </w:num>
  <w:num w:numId="5">
    <w:abstractNumId w:val="5"/>
  </w:num>
  <w:num w:numId="6">
    <w:abstractNumId w:val="15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4"/>
  </w:num>
  <w:num w:numId="13">
    <w:abstractNumId w:val="13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5961"/>
    <w:rsid w:val="000023DC"/>
    <w:rsid w:val="00033932"/>
    <w:rsid w:val="00037936"/>
    <w:rsid w:val="0005509D"/>
    <w:rsid w:val="00062B79"/>
    <w:rsid w:val="000633D6"/>
    <w:rsid w:val="0006495E"/>
    <w:rsid w:val="0007398C"/>
    <w:rsid w:val="00084855"/>
    <w:rsid w:val="00085F9E"/>
    <w:rsid w:val="00094FE4"/>
    <w:rsid w:val="0009543A"/>
    <w:rsid w:val="00097529"/>
    <w:rsid w:val="000A5F6C"/>
    <w:rsid w:val="000B55A3"/>
    <w:rsid w:val="000B5961"/>
    <w:rsid w:val="000C5769"/>
    <w:rsid w:val="000D4DEF"/>
    <w:rsid w:val="000E3854"/>
    <w:rsid w:val="000F46AF"/>
    <w:rsid w:val="00112B5A"/>
    <w:rsid w:val="00114B96"/>
    <w:rsid w:val="001369EB"/>
    <w:rsid w:val="00147036"/>
    <w:rsid w:val="0014768B"/>
    <w:rsid w:val="00151105"/>
    <w:rsid w:val="001579D2"/>
    <w:rsid w:val="001625AC"/>
    <w:rsid w:val="001804AB"/>
    <w:rsid w:val="001A0B80"/>
    <w:rsid w:val="001B2F7D"/>
    <w:rsid w:val="001B7CC7"/>
    <w:rsid w:val="001C2173"/>
    <w:rsid w:val="001C2724"/>
    <w:rsid w:val="001F50C1"/>
    <w:rsid w:val="00203AC4"/>
    <w:rsid w:val="00224148"/>
    <w:rsid w:val="00227483"/>
    <w:rsid w:val="002406F3"/>
    <w:rsid w:val="00244609"/>
    <w:rsid w:val="00252377"/>
    <w:rsid w:val="00252530"/>
    <w:rsid w:val="00261096"/>
    <w:rsid w:val="0027305D"/>
    <w:rsid w:val="00280354"/>
    <w:rsid w:val="002B2FB0"/>
    <w:rsid w:val="002B4C41"/>
    <w:rsid w:val="002C2958"/>
    <w:rsid w:val="002C2A98"/>
    <w:rsid w:val="002D2D80"/>
    <w:rsid w:val="002F46BE"/>
    <w:rsid w:val="003011B1"/>
    <w:rsid w:val="003050A5"/>
    <w:rsid w:val="00320AD1"/>
    <w:rsid w:val="00322F93"/>
    <w:rsid w:val="00332C39"/>
    <w:rsid w:val="00333687"/>
    <w:rsid w:val="00336838"/>
    <w:rsid w:val="003463CC"/>
    <w:rsid w:val="003572DD"/>
    <w:rsid w:val="00371EEE"/>
    <w:rsid w:val="00373BB6"/>
    <w:rsid w:val="00382E86"/>
    <w:rsid w:val="00386C5B"/>
    <w:rsid w:val="00387FBF"/>
    <w:rsid w:val="0039563C"/>
    <w:rsid w:val="003C7FAE"/>
    <w:rsid w:val="003D5D04"/>
    <w:rsid w:val="003D616D"/>
    <w:rsid w:val="003E0424"/>
    <w:rsid w:val="003E5227"/>
    <w:rsid w:val="003F3FB4"/>
    <w:rsid w:val="00416BA9"/>
    <w:rsid w:val="0042047D"/>
    <w:rsid w:val="00437B9E"/>
    <w:rsid w:val="00441F6B"/>
    <w:rsid w:val="0044678F"/>
    <w:rsid w:val="00451882"/>
    <w:rsid w:val="0046024C"/>
    <w:rsid w:val="004629A9"/>
    <w:rsid w:val="00473199"/>
    <w:rsid w:val="00481E03"/>
    <w:rsid w:val="004B0AFA"/>
    <w:rsid w:val="004C6316"/>
    <w:rsid w:val="004D06AD"/>
    <w:rsid w:val="004D345C"/>
    <w:rsid w:val="004E3AE4"/>
    <w:rsid w:val="004E4EBF"/>
    <w:rsid w:val="004E76B3"/>
    <w:rsid w:val="004F3FC2"/>
    <w:rsid w:val="004F435E"/>
    <w:rsid w:val="004F5714"/>
    <w:rsid w:val="00525E75"/>
    <w:rsid w:val="00561EF0"/>
    <w:rsid w:val="00580E81"/>
    <w:rsid w:val="005D6362"/>
    <w:rsid w:val="00622DD8"/>
    <w:rsid w:val="0062432C"/>
    <w:rsid w:val="006459C1"/>
    <w:rsid w:val="006808F0"/>
    <w:rsid w:val="00681964"/>
    <w:rsid w:val="006827F9"/>
    <w:rsid w:val="00692B8E"/>
    <w:rsid w:val="006B4C40"/>
    <w:rsid w:val="006C2303"/>
    <w:rsid w:val="006C41AE"/>
    <w:rsid w:val="006F094C"/>
    <w:rsid w:val="0070489A"/>
    <w:rsid w:val="00706925"/>
    <w:rsid w:val="00722700"/>
    <w:rsid w:val="00741719"/>
    <w:rsid w:val="00756DE7"/>
    <w:rsid w:val="007577A7"/>
    <w:rsid w:val="00762BD9"/>
    <w:rsid w:val="00773390"/>
    <w:rsid w:val="007816CC"/>
    <w:rsid w:val="00781843"/>
    <w:rsid w:val="00784E71"/>
    <w:rsid w:val="0079615F"/>
    <w:rsid w:val="007A7E46"/>
    <w:rsid w:val="007B5065"/>
    <w:rsid w:val="007C19AD"/>
    <w:rsid w:val="007C4B87"/>
    <w:rsid w:val="007D71F8"/>
    <w:rsid w:val="007F08F9"/>
    <w:rsid w:val="0080744D"/>
    <w:rsid w:val="0081255A"/>
    <w:rsid w:val="00846255"/>
    <w:rsid w:val="008508C7"/>
    <w:rsid w:val="0085188E"/>
    <w:rsid w:val="00851F61"/>
    <w:rsid w:val="00853935"/>
    <w:rsid w:val="0086526A"/>
    <w:rsid w:val="00872531"/>
    <w:rsid w:val="00886C3D"/>
    <w:rsid w:val="00887F32"/>
    <w:rsid w:val="008B3EB0"/>
    <w:rsid w:val="008B6A7A"/>
    <w:rsid w:val="008C38C7"/>
    <w:rsid w:val="008D36B8"/>
    <w:rsid w:val="008D3DF7"/>
    <w:rsid w:val="008D41E8"/>
    <w:rsid w:val="008F3D9B"/>
    <w:rsid w:val="0090281C"/>
    <w:rsid w:val="00912438"/>
    <w:rsid w:val="00915BC8"/>
    <w:rsid w:val="00916370"/>
    <w:rsid w:val="00920A81"/>
    <w:rsid w:val="00924973"/>
    <w:rsid w:val="00925924"/>
    <w:rsid w:val="00925C4C"/>
    <w:rsid w:val="009362AC"/>
    <w:rsid w:val="00940894"/>
    <w:rsid w:val="00941DB6"/>
    <w:rsid w:val="00946422"/>
    <w:rsid w:val="00946F8D"/>
    <w:rsid w:val="00952261"/>
    <w:rsid w:val="00952870"/>
    <w:rsid w:val="0095707C"/>
    <w:rsid w:val="009654AA"/>
    <w:rsid w:val="00985F31"/>
    <w:rsid w:val="009A4F72"/>
    <w:rsid w:val="009A7E3A"/>
    <w:rsid w:val="009B334B"/>
    <w:rsid w:val="009C5798"/>
    <w:rsid w:val="009F0F66"/>
    <w:rsid w:val="00A051BC"/>
    <w:rsid w:val="00A176BC"/>
    <w:rsid w:val="00A37A9B"/>
    <w:rsid w:val="00A51B8D"/>
    <w:rsid w:val="00A541E2"/>
    <w:rsid w:val="00A6111A"/>
    <w:rsid w:val="00A620DF"/>
    <w:rsid w:val="00A74B69"/>
    <w:rsid w:val="00A75AB8"/>
    <w:rsid w:val="00A76E2B"/>
    <w:rsid w:val="00A852AE"/>
    <w:rsid w:val="00AA2DFA"/>
    <w:rsid w:val="00AA46F3"/>
    <w:rsid w:val="00AA6E23"/>
    <w:rsid w:val="00AB0128"/>
    <w:rsid w:val="00AD5D32"/>
    <w:rsid w:val="00AE71F0"/>
    <w:rsid w:val="00AF5E64"/>
    <w:rsid w:val="00B1726C"/>
    <w:rsid w:val="00B20910"/>
    <w:rsid w:val="00B214B2"/>
    <w:rsid w:val="00B3104F"/>
    <w:rsid w:val="00B33F8B"/>
    <w:rsid w:val="00B5389D"/>
    <w:rsid w:val="00B75F37"/>
    <w:rsid w:val="00BB4ADB"/>
    <w:rsid w:val="00BD5FEB"/>
    <w:rsid w:val="00BE1F47"/>
    <w:rsid w:val="00BE4F2B"/>
    <w:rsid w:val="00BE596B"/>
    <w:rsid w:val="00BF500F"/>
    <w:rsid w:val="00C12033"/>
    <w:rsid w:val="00C13C39"/>
    <w:rsid w:val="00C34641"/>
    <w:rsid w:val="00C4108B"/>
    <w:rsid w:val="00C573B3"/>
    <w:rsid w:val="00C61EA0"/>
    <w:rsid w:val="00C80401"/>
    <w:rsid w:val="00C85F28"/>
    <w:rsid w:val="00C92B54"/>
    <w:rsid w:val="00C96331"/>
    <w:rsid w:val="00CA0781"/>
    <w:rsid w:val="00CA0AD5"/>
    <w:rsid w:val="00CA471F"/>
    <w:rsid w:val="00CA6571"/>
    <w:rsid w:val="00CB7007"/>
    <w:rsid w:val="00CE4349"/>
    <w:rsid w:val="00CE7F60"/>
    <w:rsid w:val="00CF406B"/>
    <w:rsid w:val="00CF7696"/>
    <w:rsid w:val="00D03082"/>
    <w:rsid w:val="00D04FA4"/>
    <w:rsid w:val="00D0594A"/>
    <w:rsid w:val="00D10C00"/>
    <w:rsid w:val="00D1239B"/>
    <w:rsid w:val="00D3385D"/>
    <w:rsid w:val="00D433FE"/>
    <w:rsid w:val="00D43B4E"/>
    <w:rsid w:val="00D73EBF"/>
    <w:rsid w:val="00D74C72"/>
    <w:rsid w:val="00D843DA"/>
    <w:rsid w:val="00D8575C"/>
    <w:rsid w:val="00DA11CF"/>
    <w:rsid w:val="00DA1FF3"/>
    <w:rsid w:val="00DA23A9"/>
    <w:rsid w:val="00DB1FDB"/>
    <w:rsid w:val="00DB5784"/>
    <w:rsid w:val="00DD15C1"/>
    <w:rsid w:val="00DD184C"/>
    <w:rsid w:val="00DE3EB0"/>
    <w:rsid w:val="00E06B16"/>
    <w:rsid w:val="00E121B1"/>
    <w:rsid w:val="00E27DAC"/>
    <w:rsid w:val="00E4061B"/>
    <w:rsid w:val="00E60BBC"/>
    <w:rsid w:val="00E77F06"/>
    <w:rsid w:val="00E86B94"/>
    <w:rsid w:val="00EA2280"/>
    <w:rsid w:val="00EC2F6F"/>
    <w:rsid w:val="00EE5951"/>
    <w:rsid w:val="00EF021F"/>
    <w:rsid w:val="00EF43BC"/>
    <w:rsid w:val="00F06CED"/>
    <w:rsid w:val="00F13E17"/>
    <w:rsid w:val="00F16FCF"/>
    <w:rsid w:val="00F25D2D"/>
    <w:rsid w:val="00F27C61"/>
    <w:rsid w:val="00F36AA5"/>
    <w:rsid w:val="00F372E6"/>
    <w:rsid w:val="00F40149"/>
    <w:rsid w:val="00F53BFD"/>
    <w:rsid w:val="00F82F02"/>
    <w:rsid w:val="00FA011E"/>
    <w:rsid w:val="00FA0E75"/>
    <w:rsid w:val="00FA244E"/>
    <w:rsid w:val="00FA577A"/>
    <w:rsid w:val="00FC515C"/>
    <w:rsid w:val="00FD5FB1"/>
    <w:rsid w:val="00FE24FA"/>
    <w:rsid w:val="00FF4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57A33-9CA2-44DF-8F41-1504116D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596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0B59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5961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link w:val="50"/>
    <w:qFormat/>
    <w:rsid w:val="000B59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B5961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0B596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9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B59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B596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0B59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B5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5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B5961"/>
    <w:pPr>
      <w:spacing w:before="100" w:beforeAutospacing="1" w:after="100" w:afterAutospacing="1"/>
    </w:pPr>
  </w:style>
  <w:style w:type="character" w:styleId="a4">
    <w:name w:val="Hyperlink"/>
    <w:rsid w:val="000B5961"/>
    <w:rPr>
      <w:color w:val="0000FF"/>
      <w:u w:val="single"/>
    </w:rPr>
  </w:style>
  <w:style w:type="paragraph" w:styleId="a5">
    <w:name w:val="List Paragraph"/>
    <w:basedOn w:val="a"/>
    <w:link w:val="a6"/>
    <w:uiPriority w:val="99"/>
    <w:qFormat/>
    <w:rsid w:val="000B5961"/>
    <w:pPr>
      <w:ind w:left="720"/>
      <w:contextualSpacing/>
    </w:pPr>
    <w:rPr>
      <w:sz w:val="20"/>
      <w:szCs w:val="20"/>
    </w:rPr>
  </w:style>
  <w:style w:type="paragraph" w:styleId="a7">
    <w:name w:val="No Spacing"/>
    <w:link w:val="a8"/>
    <w:qFormat/>
    <w:rsid w:val="000B59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rsid w:val="000B5961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semiHidden/>
    <w:rsid w:val="000B5961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0B5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nhideWhenUsed/>
    <w:rsid w:val="000B596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0B5961"/>
    <w:rPr>
      <w:rFonts w:ascii="Calibri" w:eastAsia="Calibri" w:hAnsi="Calibri" w:cs="Times New Roman"/>
    </w:rPr>
  </w:style>
  <w:style w:type="paragraph" w:styleId="ad">
    <w:name w:val="footer"/>
    <w:basedOn w:val="a"/>
    <w:link w:val="ae"/>
    <w:unhideWhenUsed/>
    <w:rsid w:val="000B596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rsid w:val="000B5961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semiHidden/>
    <w:unhideWhenUsed/>
    <w:rsid w:val="000B5961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semiHidden/>
    <w:rsid w:val="000B5961"/>
    <w:rPr>
      <w:rFonts w:ascii="Tahoma" w:eastAsia="Calibri" w:hAnsi="Tahoma" w:cs="Tahoma"/>
      <w:sz w:val="16"/>
      <w:szCs w:val="16"/>
    </w:rPr>
  </w:style>
  <w:style w:type="paragraph" w:styleId="af1">
    <w:name w:val="Title"/>
    <w:basedOn w:val="a"/>
    <w:next w:val="a"/>
    <w:link w:val="af2"/>
    <w:qFormat/>
    <w:rsid w:val="000B59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Заголовок Знак"/>
    <w:basedOn w:val="a0"/>
    <w:link w:val="af1"/>
    <w:rsid w:val="000B59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0B5961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0B5961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0B5961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0B5961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0B5961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rsid w:val="000B5961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0B596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link w:val="af4"/>
    <w:semiHidden/>
    <w:rsid w:val="000B5961"/>
    <w:rPr>
      <w:rFonts w:ascii="Tahoma" w:hAnsi="Tahoma"/>
      <w:shd w:val="clear" w:color="auto" w:fill="000080"/>
    </w:rPr>
  </w:style>
  <w:style w:type="paragraph" w:styleId="af4">
    <w:name w:val="Document Map"/>
    <w:basedOn w:val="a"/>
    <w:link w:val="af3"/>
    <w:semiHidden/>
    <w:rsid w:val="000B5961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0B59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0B5961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5">
    <w:name w:val="Strong"/>
    <w:qFormat/>
    <w:rsid w:val="000B5961"/>
    <w:rPr>
      <w:b/>
      <w:bCs/>
    </w:rPr>
  </w:style>
  <w:style w:type="paragraph" w:customStyle="1" w:styleId="body">
    <w:name w:val="body"/>
    <w:basedOn w:val="a"/>
    <w:rsid w:val="000B5961"/>
    <w:pPr>
      <w:spacing w:before="100" w:beforeAutospacing="1" w:after="100" w:afterAutospacing="1"/>
      <w:jc w:val="both"/>
    </w:pPr>
  </w:style>
  <w:style w:type="character" w:styleId="af6">
    <w:name w:val="Emphasis"/>
    <w:qFormat/>
    <w:rsid w:val="000B5961"/>
    <w:rPr>
      <w:i/>
      <w:iCs/>
    </w:rPr>
  </w:style>
  <w:style w:type="paragraph" w:styleId="21">
    <w:name w:val="Body Text Indent 2"/>
    <w:basedOn w:val="a"/>
    <w:link w:val="22"/>
    <w:rsid w:val="000B5961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B59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Body Text Indent"/>
    <w:basedOn w:val="a"/>
    <w:link w:val="af8"/>
    <w:rsid w:val="000B5961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8">
    <w:name w:val="Основной текст с отступом Знак"/>
    <w:basedOn w:val="a0"/>
    <w:link w:val="af7"/>
    <w:rsid w:val="000B5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0B59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B5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0B5961"/>
    <w:pPr>
      <w:jc w:val="center"/>
    </w:pPr>
    <w:rPr>
      <w:sz w:val="20"/>
    </w:rPr>
  </w:style>
  <w:style w:type="character" w:customStyle="1" w:styleId="afa">
    <w:name w:val="Основной текст Знак"/>
    <w:basedOn w:val="a0"/>
    <w:link w:val="af9"/>
    <w:rsid w:val="000B59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b">
    <w:name w:val="Знак"/>
    <w:basedOn w:val="a"/>
    <w:rsid w:val="000B59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page number"/>
    <w:basedOn w:val="a0"/>
    <w:rsid w:val="000B5961"/>
  </w:style>
  <w:style w:type="paragraph" w:customStyle="1" w:styleId="Default">
    <w:name w:val="Default"/>
    <w:rsid w:val="000B59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0B5961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qFormat/>
    <w:rsid w:val="000B5961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0B5961"/>
    <w:pPr>
      <w:spacing w:before="90" w:after="90"/>
    </w:pPr>
  </w:style>
  <w:style w:type="character" w:customStyle="1" w:styleId="c1">
    <w:name w:val="c1"/>
    <w:rsid w:val="000B5961"/>
    <w:rPr>
      <w:rFonts w:cs="Times New Roman"/>
    </w:rPr>
  </w:style>
  <w:style w:type="character" w:customStyle="1" w:styleId="c19">
    <w:name w:val="c19"/>
    <w:rsid w:val="000B5961"/>
    <w:rPr>
      <w:rFonts w:cs="Times New Roman"/>
    </w:rPr>
  </w:style>
  <w:style w:type="paragraph" w:customStyle="1" w:styleId="c20">
    <w:name w:val="c20"/>
    <w:basedOn w:val="a"/>
    <w:rsid w:val="000B5961"/>
    <w:pPr>
      <w:spacing w:before="90" w:after="90"/>
    </w:pPr>
  </w:style>
  <w:style w:type="character" w:customStyle="1" w:styleId="c26">
    <w:name w:val="c26"/>
    <w:rsid w:val="000B5961"/>
    <w:rPr>
      <w:rFonts w:cs="Times New Roman"/>
    </w:rPr>
  </w:style>
  <w:style w:type="paragraph" w:customStyle="1" w:styleId="afd">
    <w:name w:val="Таблица"/>
    <w:basedOn w:val="a"/>
    <w:next w:val="a"/>
    <w:rsid w:val="000B5961"/>
    <w:pPr>
      <w:autoSpaceDE w:val="0"/>
      <w:autoSpaceDN w:val="0"/>
      <w:adjustRightInd w:val="0"/>
    </w:pPr>
    <w:rPr>
      <w:rFonts w:ascii="CGACM K+ Newton C San Pin" w:hAnsi="CGACM K+ Newton C San Pin"/>
    </w:rPr>
  </w:style>
  <w:style w:type="paragraph" w:customStyle="1" w:styleId="CM1">
    <w:name w:val="CM1"/>
    <w:basedOn w:val="Default"/>
    <w:next w:val="Default"/>
    <w:rsid w:val="000B5961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0B5961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e">
    <w:name w:val="......."/>
    <w:basedOn w:val="Default"/>
    <w:next w:val="Default"/>
    <w:rsid w:val="000B5961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">
    <w:name w:val="....._4._......"/>
    <w:basedOn w:val="Default"/>
    <w:next w:val="Default"/>
    <w:rsid w:val="000B5961"/>
    <w:rPr>
      <w:rFonts w:ascii="Symbol" w:eastAsia="Times New Roman" w:hAnsi="Symbol"/>
      <w:color w:val="auto"/>
      <w:lang w:eastAsia="en-US"/>
    </w:rPr>
  </w:style>
  <w:style w:type="paragraph" w:customStyle="1" w:styleId="40">
    <w:name w:val="....._4._....."/>
    <w:basedOn w:val="Default"/>
    <w:next w:val="Default"/>
    <w:rsid w:val="000B5961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3">
    <w:name w:val="Без интервала1"/>
    <w:basedOn w:val="a"/>
    <w:qFormat/>
    <w:rsid w:val="000B5961"/>
    <w:pPr>
      <w:suppressAutoHyphens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210">
    <w:name w:val="Основной текст 21"/>
    <w:basedOn w:val="a"/>
    <w:rsid w:val="000B5961"/>
    <w:pPr>
      <w:suppressAutoHyphens/>
      <w:spacing w:line="100" w:lineRule="atLeast"/>
    </w:pPr>
    <w:rPr>
      <w:rFonts w:eastAsia="Lucida Sans Unicode" w:cs="Tahoma"/>
      <w:kern w:val="1"/>
      <w:lang w:eastAsia="hi-IN" w:bidi="hi-IN"/>
    </w:rPr>
  </w:style>
  <w:style w:type="paragraph" w:customStyle="1" w:styleId="p10">
    <w:name w:val="p10"/>
    <w:basedOn w:val="a"/>
    <w:rsid w:val="000B5961"/>
    <w:pPr>
      <w:spacing w:before="100" w:beforeAutospacing="1" w:after="100" w:afterAutospacing="1"/>
    </w:pPr>
  </w:style>
  <w:style w:type="character" w:customStyle="1" w:styleId="s8">
    <w:name w:val="s8"/>
    <w:basedOn w:val="a0"/>
    <w:rsid w:val="000B5961"/>
  </w:style>
  <w:style w:type="character" w:customStyle="1" w:styleId="s1">
    <w:name w:val="s1"/>
    <w:basedOn w:val="a0"/>
    <w:rsid w:val="000B5961"/>
  </w:style>
  <w:style w:type="character" w:customStyle="1" w:styleId="s7">
    <w:name w:val="s7"/>
    <w:basedOn w:val="a0"/>
    <w:rsid w:val="000B5961"/>
  </w:style>
  <w:style w:type="paragraph" w:customStyle="1" w:styleId="p2">
    <w:name w:val="p2"/>
    <w:basedOn w:val="a"/>
    <w:rsid w:val="000B5961"/>
    <w:pPr>
      <w:spacing w:before="100" w:beforeAutospacing="1" w:after="100" w:afterAutospacing="1"/>
    </w:pPr>
  </w:style>
  <w:style w:type="paragraph" w:customStyle="1" w:styleId="p12">
    <w:name w:val="p12"/>
    <w:basedOn w:val="a"/>
    <w:rsid w:val="000B5961"/>
    <w:pPr>
      <w:spacing w:before="100" w:beforeAutospacing="1" w:after="100" w:afterAutospacing="1"/>
    </w:pPr>
  </w:style>
  <w:style w:type="paragraph" w:customStyle="1" w:styleId="Standard">
    <w:name w:val="Standard"/>
    <w:rsid w:val="000B596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Arial"/>
      <w:kern w:val="3"/>
      <w:sz w:val="24"/>
      <w:szCs w:val="24"/>
      <w:lang w:eastAsia="zh-CN" w:bidi="hi-IN"/>
    </w:rPr>
  </w:style>
  <w:style w:type="paragraph" w:customStyle="1" w:styleId="41">
    <w:name w:val="Текст_4п_Снизу"/>
    <w:basedOn w:val="Default"/>
    <w:next w:val="Default"/>
    <w:rsid w:val="000B5961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f">
    <w:name w:val="_ТАБЛ_боковик"/>
    <w:basedOn w:val="Default"/>
    <w:next w:val="Default"/>
    <w:rsid w:val="000B5961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2">
    <w:name w:val="_Табл_Бок_4п_Сверху"/>
    <w:basedOn w:val="Default"/>
    <w:next w:val="Default"/>
    <w:rsid w:val="000B5961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0"/>
    <w:rsid w:val="000B59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rsid w:val="000B59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3">
    <w:name w:val="Текст_4п_Сверху"/>
    <w:basedOn w:val="Default"/>
    <w:next w:val="Default"/>
    <w:rsid w:val="000B5961"/>
    <w:rPr>
      <w:rFonts w:ascii="ALLFE M+ Newton C San Pin" w:hAnsi="ALLFE M+ Newton C San Pin"/>
      <w:color w:val="auto"/>
    </w:rPr>
  </w:style>
  <w:style w:type="paragraph" w:customStyle="1" w:styleId="25">
    <w:name w:val="стиль2"/>
    <w:basedOn w:val="a"/>
    <w:rsid w:val="000B5961"/>
    <w:pPr>
      <w:suppressAutoHyphens/>
      <w:spacing w:before="280" w:after="280"/>
    </w:pPr>
    <w:rPr>
      <w:rFonts w:ascii="Tahoma" w:hAnsi="Tahoma" w:cs="Tahoma"/>
      <w:sz w:val="20"/>
      <w:szCs w:val="20"/>
      <w:lang w:val="en-US" w:eastAsia="ar-SA" w:bidi="en-US"/>
    </w:rPr>
  </w:style>
  <w:style w:type="character" w:customStyle="1" w:styleId="apple-converted-space">
    <w:name w:val="apple-converted-space"/>
    <w:rsid w:val="000B5961"/>
    <w:rPr>
      <w:rFonts w:cs="Times New Roman"/>
    </w:rPr>
  </w:style>
  <w:style w:type="character" w:customStyle="1" w:styleId="c54">
    <w:name w:val="c54"/>
    <w:rsid w:val="000B5961"/>
    <w:rPr>
      <w:rFonts w:cs="Times New Roman"/>
    </w:rPr>
  </w:style>
  <w:style w:type="character" w:customStyle="1" w:styleId="c0">
    <w:name w:val="c0"/>
    <w:rsid w:val="000B5961"/>
    <w:rPr>
      <w:rFonts w:cs="Times New Roman"/>
    </w:rPr>
  </w:style>
  <w:style w:type="paragraph" w:customStyle="1" w:styleId="c10">
    <w:name w:val="c10"/>
    <w:basedOn w:val="a"/>
    <w:rsid w:val="000B5961"/>
    <w:pPr>
      <w:spacing w:before="100" w:beforeAutospacing="1" w:after="100" w:afterAutospacing="1"/>
    </w:pPr>
  </w:style>
  <w:style w:type="table" w:styleId="aff0">
    <w:name w:val="Table Grid"/>
    <w:basedOn w:val="a1"/>
    <w:uiPriority w:val="59"/>
    <w:rsid w:val="00D43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Абзац списка Знак"/>
    <w:link w:val="a5"/>
    <w:uiPriority w:val="99"/>
    <w:locked/>
    <w:rsid w:val="004C63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A3175-0EE1-4AD0-B2B6-6D8E8E4D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10</Pages>
  <Words>2841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School</cp:lastModifiedBy>
  <cp:revision>261</cp:revision>
  <cp:lastPrinted>2017-01-24T17:48:00Z</cp:lastPrinted>
  <dcterms:created xsi:type="dcterms:W3CDTF">2015-10-05T09:51:00Z</dcterms:created>
  <dcterms:modified xsi:type="dcterms:W3CDTF">2023-05-04T09:26:00Z</dcterms:modified>
</cp:coreProperties>
</file>